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E66" w:rsidRPr="00BF3147" w:rsidRDefault="00946E66" w:rsidP="00946E66">
      <w:pPr>
        <w:jc w:val="center"/>
        <w:rPr>
          <w:rFonts w:ascii="Times New Roman" w:hAnsi="Times New Roman" w:cs="Times New Roman"/>
          <w:b/>
          <w:bCs/>
          <w:sz w:val="32"/>
          <w:szCs w:val="32"/>
          <w:vertAlign w:val="superscript"/>
          <w:lang w:eastAsia="zh-CN"/>
        </w:rPr>
      </w:pPr>
      <w:r w:rsidRPr="00BF3147">
        <w:rPr>
          <w:rFonts w:ascii="Times New Roman" w:hAnsi="Times New Roman" w:cs="Times New Roman"/>
          <w:b/>
          <w:bCs/>
          <w:sz w:val="32"/>
          <w:szCs w:val="32"/>
          <w:vertAlign w:val="superscript"/>
          <w:lang w:eastAsia="zh-CN"/>
        </w:rPr>
        <w:t>МИНИСТЕРСТВО КУЛЬТУРЫ РОССИЙСКОЙ ФЕДЕРАЦИИ</w:t>
      </w:r>
    </w:p>
    <w:p w:rsidR="00946E66" w:rsidRPr="00BF3147" w:rsidRDefault="00946E66" w:rsidP="00946E66">
      <w:pPr>
        <w:jc w:val="center"/>
        <w:rPr>
          <w:rFonts w:ascii="Times New Roman" w:hAnsi="Times New Roman" w:cs="Times New Roman"/>
          <w:b/>
          <w:bCs/>
          <w:sz w:val="32"/>
          <w:szCs w:val="32"/>
          <w:vertAlign w:val="superscript"/>
          <w:lang w:eastAsia="zh-CN"/>
        </w:rPr>
      </w:pPr>
      <w:r w:rsidRPr="00BF3147">
        <w:rPr>
          <w:rFonts w:ascii="Times New Roman" w:hAnsi="Times New Roman" w:cs="Times New Roman"/>
          <w:b/>
          <w:bCs/>
          <w:sz w:val="32"/>
          <w:szCs w:val="32"/>
          <w:vertAlign w:val="superscript"/>
          <w:lang w:eastAsia="zh-CN"/>
        </w:rPr>
        <w:t>ФЕДЕРАЛЬНОЕ ГОСУДАРСТВЕННОЕ БЮДЖЕТНОЕ ОБРАЗОВАТЕЛЬНОЕ УЧРЕЖДЕНИЕ ВЫСШЕГО ОБРАЗОВАНИЯ</w:t>
      </w:r>
    </w:p>
    <w:p w:rsidR="00946E66" w:rsidRPr="00BF3147" w:rsidRDefault="00946E66" w:rsidP="00946E66">
      <w:pPr>
        <w:jc w:val="center"/>
        <w:rPr>
          <w:rFonts w:ascii="Times New Roman" w:hAnsi="Times New Roman" w:cs="Times New Roman"/>
          <w:b/>
          <w:bCs/>
          <w:lang w:eastAsia="zh-CN"/>
        </w:rPr>
      </w:pPr>
      <w:r w:rsidRPr="00BF3147">
        <w:rPr>
          <w:rFonts w:ascii="Times New Roman" w:hAnsi="Times New Roman" w:cs="Times New Roman"/>
          <w:b/>
          <w:bCs/>
          <w:sz w:val="32"/>
          <w:szCs w:val="32"/>
          <w:vertAlign w:val="superscript"/>
          <w:lang w:eastAsia="zh-CN"/>
        </w:rPr>
        <w:t>«МОСКОВСКИЙ ГОСУДАРСТВЕННЫЙ ИНСТИТУТ КУЛЬТУРЫ»</w:t>
      </w:r>
    </w:p>
    <w:p w:rsidR="00946E66" w:rsidRDefault="00946E66" w:rsidP="00946E66">
      <w:pPr>
        <w:jc w:val="right"/>
        <w:rPr>
          <w:rFonts w:ascii="Times New Roman" w:hAnsi="Times New Roman" w:cs="Times New Roman"/>
          <w:b/>
          <w:bCs/>
        </w:rPr>
      </w:pPr>
    </w:p>
    <w:p w:rsidR="00DC4B1C" w:rsidRDefault="00DC4B1C" w:rsidP="00946E66">
      <w:pPr>
        <w:jc w:val="right"/>
        <w:rPr>
          <w:rFonts w:ascii="Times New Roman" w:hAnsi="Times New Roman" w:cs="Times New Roman"/>
          <w:b/>
          <w:bCs/>
        </w:rPr>
      </w:pPr>
    </w:p>
    <w:tbl>
      <w:tblPr>
        <w:tblW w:w="4253" w:type="dxa"/>
        <w:tblInd w:w="4678" w:type="dxa"/>
        <w:tblLook w:val="01E0" w:firstRow="1" w:lastRow="1" w:firstColumn="1" w:lastColumn="1" w:noHBand="0" w:noVBand="0"/>
      </w:tblPr>
      <w:tblGrid>
        <w:gridCol w:w="4253"/>
      </w:tblGrid>
      <w:tr w:rsidR="00FE7223" w:rsidTr="00D219E6">
        <w:tc>
          <w:tcPr>
            <w:tcW w:w="4253" w:type="dxa"/>
          </w:tcPr>
          <w:p w:rsidR="00FE7223" w:rsidRDefault="00FE7223" w:rsidP="00D219E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FE7223" w:rsidRDefault="00FE7223" w:rsidP="00D219E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FE7223" w:rsidRDefault="00FE7223" w:rsidP="00D219E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FE7223" w:rsidRDefault="00FE7223" w:rsidP="00D219E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FE7223" w:rsidRDefault="00FE7223" w:rsidP="00D219E6">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946E66" w:rsidRPr="00BF3147" w:rsidRDefault="00946E66" w:rsidP="00946E66">
      <w:pPr>
        <w:pStyle w:val="a8"/>
      </w:pPr>
    </w:p>
    <w:p w:rsidR="00946E66" w:rsidRPr="00BF3147" w:rsidRDefault="00946E66" w:rsidP="00946E66">
      <w:pPr>
        <w:pStyle w:val="a8"/>
      </w:pPr>
    </w:p>
    <w:p w:rsidR="00946E66" w:rsidRPr="00BF3147" w:rsidRDefault="00946E66" w:rsidP="00946E66">
      <w:pPr>
        <w:pStyle w:val="a8"/>
      </w:pPr>
    </w:p>
    <w:p w:rsidR="00946E66" w:rsidRPr="00BF3147" w:rsidRDefault="00946E66" w:rsidP="00946E66">
      <w:pPr>
        <w:pStyle w:val="a8"/>
        <w:outlineLvl w:val="0"/>
        <w:rPr>
          <w:b w:val="0"/>
        </w:rPr>
      </w:pPr>
      <w:r w:rsidRPr="00BF3147">
        <w:rPr>
          <w:b w:val="0"/>
        </w:rPr>
        <w:t>ФОНД ОЦЕНОЧНЫХ СРЕДСТВ</w:t>
      </w:r>
    </w:p>
    <w:p w:rsidR="00946E66" w:rsidRPr="00BF3147" w:rsidRDefault="00946E66" w:rsidP="00946E66">
      <w:pPr>
        <w:pStyle w:val="a8"/>
        <w:outlineLvl w:val="0"/>
        <w:rPr>
          <w:b w:val="0"/>
        </w:rPr>
      </w:pPr>
      <w:r w:rsidRPr="00BF3147">
        <w:rPr>
          <w:b w:val="0"/>
        </w:rPr>
        <w:t>ТЕКУЩЕГО КОНТРОЛЯ И ПРОМЕЖУТОЧНОЙ АТТЕСТАЦИИ</w:t>
      </w:r>
    </w:p>
    <w:p w:rsidR="00946E66" w:rsidRPr="00BF3147" w:rsidRDefault="00946E66" w:rsidP="00946E66">
      <w:pPr>
        <w:pStyle w:val="a8"/>
      </w:pPr>
      <w:r w:rsidRPr="00BF3147">
        <w:t>дисциплины</w:t>
      </w:r>
    </w:p>
    <w:p w:rsidR="00946E66" w:rsidRPr="00BF3147" w:rsidRDefault="00946E66" w:rsidP="00946E66">
      <w:pPr>
        <w:tabs>
          <w:tab w:val="left" w:pos="480"/>
        </w:tabs>
        <w:ind w:firstLine="567"/>
        <w:jc w:val="center"/>
        <w:rPr>
          <w:rFonts w:ascii="Times New Roman" w:hAnsi="Times New Roman" w:cs="Times New Roman"/>
          <w:b/>
          <w:bCs/>
          <w:vertAlign w:val="superscript"/>
          <w:lang w:eastAsia="zh-CN"/>
        </w:rPr>
      </w:pPr>
      <w:r w:rsidRPr="00BF3147">
        <w:rPr>
          <w:rFonts w:ascii="Times New Roman" w:hAnsi="Times New Roman" w:cs="Times New Roman"/>
          <w:b/>
          <w:sz w:val="28"/>
          <w:szCs w:val="28"/>
        </w:rPr>
        <w:t>Сценическое движение</w:t>
      </w:r>
      <w:r w:rsidRPr="00BF3147">
        <w:rPr>
          <w:rFonts w:ascii="Times New Roman" w:hAnsi="Times New Roman" w:cs="Times New Roman"/>
        </w:rPr>
        <w:br/>
      </w:r>
    </w:p>
    <w:p w:rsidR="00946E66" w:rsidRPr="004D400D" w:rsidRDefault="00946E66" w:rsidP="00946E66">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kern w:val="3"/>
          <w:sz w:val="28"/>
          <w:szCs w:val="28"/>
          <w:lang w:eastAsia="ru-RU"/>
        </w:rPr>
      </w:pPr>
      <w:r w:rsidRPr="004D400D">
        <w:rPr>
          <w:rFonts w:ascii="Times New Roman" w:eastAsia="Times New Roman" w:hAnsi="Times New Roman"/>
          <w:b/>
          <w:bCs/>
          <w:kern w:val="3"/>
          <w:sz w:val="28"/>
          <w:szCs w:val="28"/>
          <w:lang w:eastAsia="ru-RU"/>
        </w:rPr>
        <w:t>Направление подготовки:</w:t>
      </w:r>
      <w:r w:rsidRPr="004D400D">
        <w:rPr>
          <w:rFonts w:ascii="Times New Roman" w:eastAsia="Times New Roman" w:hAnsi="Times New Roman"/>
          <w:bCs/>
          <w:kern w:val="3"/>
          <w:sz w:val="28"/>
          <w:szCs w:val="28"/>
          <w:lang w:eastAsia="ru-RU"/>
        </w:rPr>
        <w:t>52.05.02 - Режиссура театра</w:t>
      </w:r>
    </w:p>
    <w:p w:rsidR="00946E66" w:rsidRPr="004D400D" w:rsidRDefault="00946E66" w:rsidP="00946E66">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kern w:val="3"/>
          <w:sz w:val="28"/>
          <w:szCs w:val="28"/>
          <w:lang w:eastAsia="ru-RU"/>
        </w:rPr>
      </w:pPr>
      <w:r w:rsidRPr="004D400D">
        <w:rPr>
          <w:rFonts w:ascii="Times New Roman" w:eastAsia="Times New Roman" w:hAnsi="Times New Roman"/>
          <w:b/>
          <w:bCs/>
          <w:kern w:val="3"/>
          <w:sz w:val="28"/>
          <w:szCs w:val="28"/>
          <w:lang w:eastAsia="ru-RU"/>
        </w:rPr>
        <w:t xml:space="preserve">Профиль подготовки: </w:t>
      </w:r>
      <w:r w:rsidRPr="004D400D">
        <w:rPr>
          <w:rFonts w:ascii="Times New Roman" w:eastAsia="Times New Roman" w:hAnsi="Times New Roman"/>
          <w:bCs/>
          <w:kern w:val="3"/>
          <w:sz w:val="28"/>
          <w:szCs w:val="28"/>
          <w:lang w:eastAsia="ru-RU"/>
        </w:rPr>
        <w:t>Режиссер драмы</w:t>
      </w:r>
    </w:p>
    <w:p w:rsidR="00946E66" w:rsidRPr="004D400D" w:rsidRDefault="00946E66" w:rsidP="00946E66">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kern w:val="3"/>
          <w:sz w:val="28"/>
          <w:szCs w:val="28"/>
          <w:lang w:eastAsia="ru-RU"/>
        </w:rPr>
      </w:pPr>
      <w:r w:rsidRPr="004D400D">
        <w:rPr>
          <w:rFonts w:ascii="Times New Roman" w:eastAsia="Times New Roman" w:hAnsi="Times New Roman"/>
          <w:b/>
          <w:bCs/>
          <w:kern w:val="3"/>
          <w:sz w:val="28"/>
          <w:szCs w:val="28"/>
          <w:lang w:eastAsia="ru-RU"/>
        </w:rPr>
        <w:t xml:space="preserve">Квалификация (степень) выпускника: </w:t>
      </w:r>
      <w:r>
        <w:rPr>
          <w:rFonts w:ascii="Times New Roman" w:eastAsia="Times New Roman" w:hAnsi="Times New Roman"/>
          <w:bCs/>
          <w:kern w:val="3"/>
          <w:sz w:val="28"/>
          <w:szCs w:val="28"/>
          <w:lang w:eastAsia="ru-RU"/>
        </w:rPr>
        <w:t>Специалист</w:t>
      </w:r>
    </w:p>
    <w:p w:rsidR="00946E66" w:rsidRPr="00BF3147" w:rsidRDefault="00946E66" w:rsidP="00946E66">
      <w:pPr>
        <w:ind w:firstLine="567"/>
        <w:jc w:val="center"/>
        <w:rPr>
          <w:rFonts w:ascii="Times New Roman" w:hAnsi="Times New Roman" w:cs="Times New Roman"/>
          <w:b/>
          <w:bCs/>
          <w:lang w:eastAsia="zh-CN"/>
        </w:rPr>
      </w:pPr>
    </w:p>
    <w:p w:rsidR="00946E66" w:rsidRPr="00BF3147" w:rsidRDefault="00946E66" w:rsidP="00946E66">
      <w:pPr>
        <w:pStyle w:val="a8"/>
        <w:rPr>
          <w:b w:val="0"/>
          <w:bCs w:val="0"/>
        </w:rPr>
      </w:pPr>
    </w:p>
    <w:p w:rsidR="00946E66" w:rsidRPr="00BF3147" w:rsidRDefault="00946E66" w:rsidP="00946E66">
      <w:pPr>
        <w:tabs>
          <w:tab w:val="left" w:pos="708"/>
        </w:tabs>
        <w:ind w:left="-142" w:firstLine="142"/>
        <w:jc w:val="center"/>
        <w:rPr>
          <w:rFonts w:ascii="Times New Roman" w:hAnsi="Times New Roman" w:cs="Times New Roman"/>
          <w:b/>
          <w:bCs/>
        </w:rPr>
      </w:pPr>
    </w:p>
    <w:p w:rsidR="00946E66" w:rsidRPr="00BF3147" w:rsidRDefault="00946E66" w:rsidP="00946E66">
      <w:pPr>
        <w:tabs>
          <w:tab w:val="left" w:pos="708"/>
        </w:tabs>
        <w:ind w:left="-142" w:firstLine="142"/>
        <w:jc w:val="center"/>
        <w:rPr>
          <w:rFonts w:ascii="Times New Roman" w:hAnsi="Times New Roman" w:cs="Times New Roman"/>
          <w:b/>
          <w:bCs/>
        </w:rPr>
      </w:pPr>
    </w:p>
    <w:p w:rsidR="00946E66" w:rsidRPr="00BF3147" w:rsidRDefault="00946E66" w:rsidP="00946E66">
      <w:pPr>
        <w:tabs>
          <w:tab w:val="left" w:pos="708"/>
        </w:tabs>
        <w:ind w:left="-142" w:firstLine="142"/>
        <w:jc w:val="center"/>
        <w:rPr>
          <w:rFonts w:ascii="Times New Roman" w:hAnsi="Times New Roman" w:cs="Times New Roman"/>
          <w:b/>
          <w:bCs/>
        </w:rPr>
      </w:pPr>
    </w:p>
    <w:p w:rsidR="00946E66" w:rsidRDefault="00946E66" w:rsidP="00946E66">
      <w:pPr>
        <w:tabs>
          <w:tab w:val="left" w:pos="708"/>
        </w:tabs>
        <w:ind w:left="-142" w:firstLine="142"/>
        <w:jc w:val="center"/>
        <w:rPr>
          <w:rFonts w:ascii="Times New Roman" w:hAnsi="Times New Roman" w:cs="Times New Roman"/>
          <w:b/>
          <w:bCs/>
        </w:rPr>
      </w:pPr>
    </w:p>
    <w:p w:rsidR="00946E66" w:rsidRDefault="00946E66" w:rsidP="00946E66">
      <w:pPr>
        <w:tabs>
          <w:tab w:val="left" w:pos="708"/>
        </w:tabs>
        <w:ind w:left="-142" w:firstLine="142"/>
        <w:jc w:val="center"/>
        <w:rPr>
          <w:rFonts w:ascii="Times New Roman" w:hAnsi="Times New Roman" w:cs="Times New Roman"/>
          <w:b/>
          <w:bCs/>
        </w:rPr>
      </w:pPr>
    </w:p>
    <w:p w:rsidR="00946E66" w:rsidRDefault="00946E66" w:rsidP="00946E66">
      <w:pPr>
        <w:tabs>
          <w:tab w:val="left" w:pos="708"/>
        </w:tabs>
        <w:ind w:left="-142" w:firstLine="142"/>
        <w:jc w:val="center"/>
        <w:rPr>
          <w:rFonts w:ascii="Times New Roman" w:hAnsi="Times New Roman" w:cs="Times New Roman"/>
          <w:b/>
          <w:bCs/>
        </w:rPr>
      </w:pPr>
    </w:p>
    <w:p w:rsidR="00DC4B1C" w:rsidRDefault="00DC4B1C" w:rsidP="00946E66">
      <w:pPr>
        <w:tabs>
          <w:tab w:val="left" w:pos="708"/>
        </w:tabs>
        <w:ind w:left="-142" w:firstLine="142"/>
        <w:jc w:val="center"/>
        <w:rPr>
          <w:rFonts w:ascii="Times New Roman" w:hAnsi="Times New Roman" w:cs="Times New Roman"/>
          <w:b/>
          <w:bCs/>
        </w:rPr>
      </w:pPr>
    </w:p>
    <w:p w:rsidR="00DC4B1C" w:rsidRDefault="00DC4B1C" w:rsidP="00946E66">
      <w:pPr>
        <w:tabs>
          <w:tab w:val="left" w:pos="708"/>
        </w:tabs>
        <w:ind w:left="-142" w:firstLine="142"/>
        <w:jc w:val="center"/>
        <w:rPr>
          <w:rFonts w:ascii="Times New Roman" w:hAnsi="Times New Roman" w:cs="Times New Roman"/>
          <w:b/>
          <w:bCs/>
        </w:rPr>
      </w:pPr>
    </w:p>
    <w:p w:rsidR="00946E66" w:rsidRPr="00BF3147" w:rsidRDefault="00946E66" w:rsidP="00946E66">
      <w:pPr>
        <w:tabs>
          <w:tab w:val="left" w:pos="708"/>
        </w:tabs>
        <w:ind w:left="-142" w:firstLine="142"/>
        <w:jc w:val="center"/>
        <w:rPr>
          <w:rFonts w:ascii="Times New Roman" w:hAnsi="Times New Roman" w:cs="Times New Roman"/>
          <w:b/>
          <w:bCs/>
        </w:rPr>
      </w:pPr>
    </w:p>
    <w:p w:rsidR="00946E66" w:rsidRPr="00BF3147" w:rsidRDefault="00946E66" w:rsidP="00946E66">
      <w:pPr>
        <w:tabs>
          <w:tab w:val="left" w:pos="708"/>
        </w:tabs>
        <w:ind w:left="-142" w:firstLine="142"/>
        <w:jc w:val="center"/>
        <w:rPr>
          <w:rFonts w:ascii="Times New Roman" w:hAnsi="Times New Roman" w:cs="Times New Roman"/>
          <w:b/>
          <w:bCs/>
        </w:rPr>
      </w:pPr>
    </w:p>
    <w:p w:rsidR="00946E66" w:rsidRPr="00BF3147" w:rsidRDefault="00946E66" w:rsidP="00946E66">
      <w:pPr>
        <w:tabs>
          <w:tab w:val="left" w:pos="708"/>
        </w:tabs>
        <w:rPr>
          <w:rFonts w:ascii="Times New Roman" w:hAnsi="Times New Roman" w:cs="Times New Roman"/>
          <w:b/>
          <w:bCs/>
        </w:rPr>
      </w:pPr>
    </w:p>
    <w:p w:rsidR="00946E66" w:rsidRPr="00BF3147" w:rsidRDefault="00946E66" w:rsidP="00946E66">
      <w:pPr>
        <w:tabs>
          <w:tab w:val="left" w:pos="708"/>
        </w:tabs>
        <w:ind w:left="-142" w:firstLine="142"/>
        <w:jc w:val="center"/>
        <w:rPr>
          <w:rFonts w:ascii="Times New Roman" w:hAnsi="Times New Roman" w:cs="Times New Roman"/>
          <w:b/>
          <w:bCs/>
        </w:rPr>
      </w:pPr>
    </w:p>
    <w:p w:rsidR="00946E66" w:rsidRDefault="00946E66" w:rsidP="00946E66">
      <w:pPr>
        <w:jc w:val="center"/>
        <w:rPr>
          <w:b/>
        </w:rPr>
      </w:pPr>
    </w:p>
    <w:p w:rsidR="00946E66" w:rsidRPr="00946E66" w:rsidRDefault="00946E66" w:rsidP="00946E66">
      <w:pPr>
        <w:pStyle w:val="af1"/>
        <w:numPr>
          <w:ilvl w:val="0"/>
          <w:numId w:val="14"/>
        </w:numPr>
        <w:spacing w:line="276" w:lineRule="auto"/>
        <w:jc w:val="both"/>
        <w:rPr>
          <w:b/>
          <w:bCs/>
          <w:sz w:val="28"/>
          <w:szCs w:val="28"/>
        </w:rPr>
      </w:pPr>
      <w:r w:rsidRPr="00946E66">
        <w:rPr>
          <w:b/>
          <w:bCs/>
          <w:sz w:val="28"/>
          <w:szCs w:val="28"/>
        </w:rPr>
        <w:lastRenderedPageBreak/>
        <w:t xml:space="preserve">Дисциплина направлена на формирование следующих компетенций выпускника: </w:t>
      </w:r>
    </w:p>
    <w:p w:rsidR="00946E66" w:rsidRPr="00946E66" w:rsidRDefault="00946E66" w:rsidP="00946E66">
      <w:pPr>
        <w:pStyle w:val="af1"/>
        <w:numPr>
          <w:ilvl w:val="0"/>
          <w:numId w:val="14"/>
        </w:numPr>
        <w:spacing w:line="276" w:lineRule="auto"/>
        <w:jc w:val="both"/>
      </w:pPr>
      <w:r w:rsidRPr="00946E66">
        <w:rPr>
          <w:b/>
          <w:sz w:val="28"/>
          <w:szCs w:val="28"/>
        </w:rPr>
        <w:t>Перечень планируемых результатов обучения по дисциплине</w:t>
      </w:r>
      <w:r w:rsidRPr="00946E66">
        <w:rPr>
          <w:sz w:val="28"/>
          <w:szCs w:val="28"/>
        </w:rPr>
        <w:t>,</w:t>
      </w:r>
      <w:r w:rsidRPr="00946E66">
        <w:t xml:space="preserve"> соотнесенные с планируемыми результатами освоения образовательной программы:</w:t>
      </w:r>
    </w:p>
    <w:p w:rsidR="00946E66" w:rsidRPr="00946E66" w:rsidRDefault="00946E66" w:rsidP="00946E66">
      <w:pPr>
        <w:spacing w:after="0" w:line="276" w:lineRule="auto"/>
        <w:ind w:firstLine="709"/>
        <w:jc w:val="right"/>
        <w:rPr>
          <w:rFonts w:ascii="Times New Roman" w:eastAsia="Times New Roman" w:hAnsi="Times New Roman" w:cs="Times New Roman"/>
          <w:sz w:val="20"/>
          <w:szCs w:val="20"/>
          <w:lang w:eastAsia="zh-CN"/>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2"/>
        <w:gridCol w:w="2779"/>
        <w:gridCol w:w="4350"/>
      </w:tblGrid>
      <w:tr w:rsidR="00882E01" w:rsidRPr="00882E01" w:rsidTr="0021249C">
        <w:trPr>
          <w:trHeight w:val="576"/>
        </w:trPr>
        <w:tc>
          <w:tcPr>
            <w:tcW w:w="2222" w:type="dxa"/>
            <w:shd w:val="clear" w:color="auto" w:fill="auto"/>
          </w:tcPr>
          <w:p w:rsidR="00882E01" w:rsidRPr="00882E01" w:rsidRDefault="00882E01" w:rsidP="00882E01">
            <w:pPr>
              <w:spacing w:after="0" w:line="240" w:lineRule="auto"/>
              <w:contextualSpacing/>
              <w:jc w:val="both"/>
              <w:rPr>
                <w:rFonts w:ascii="Times New Roman" w:eastAsia="Calibri" w:hAnsi="Times New Roman" w:cs="Times New Roman"/>
                <w:b/>
                <w:sz w:val="24"/>
                <w:szCs w:val="24"/>
                <w:lang w:eastAsia="ru-RU"/>
              </w:rPr>
            </w:pPr>
            <w:r w:rsidRPr="00882E01">
              <w:rPr>
                <w:rFonts w:ascii="Times New Roman" w:eastAsia="Calibri" w:hAnsi="Times New Roman" w:cs="Times New Roman"/>
                <w:b/>
                <w:sz w:val="24"/>
                <w:szCs w:val="24"/>
                <w:lang w:eastAsia="ru-RU"/>
              </w:rPr>
              <w:t>Компетенция (код и наименование)</w:t>
            </w:r>
          </w:p>
        </w:tc>
        <w:tc>
          <w:tcPr>
            <w:tcW w:w="2779" w:type="dxa"/>
          </w:tcPr>
          <w:p w:rsidR="00882E01" w:rsidRPr="00882E01" w:rsidRDefault="00882E01" w:rsidP="00882E01">
            <w:pPr>
              <w:spacing w:after="0" w:line="240" w:lineRule="auto"/>
              <w:contextualSpacing/>
              <w:jc w:val="both"/>
              <w:rPr>
                <w:rFonts w:ascii="Times New Roman" w:eastAsia="Calibri" w:hAnsi="Times New Roman" w:cs="Times New Roman"/>
                <w:b/>
                <w:sz w:val="24"/>
                <w:szCs w:val="24"/>
                <w:lang w:eastAsia="ru-RU"/>
              </w:rPr>
            </w:pPr>
            <w:r w:rsidRPr="00882E01">
              <w:rPr>
                <w:rFonts w:ascii="Times New Roman" w:eastAsia="Calibri" w:hAnsi="Times New Roman" w:cs="Times New Roman"/>
                <w:b/>
                <w:sz w:val="24"/>
                <w:szCs w:val="24"/>
                <w:lang w:eastAsia="ru-RU"/>
              </w:rPr>
              <w:t>Индикаторы</w:t>
            </w:r>
          </w:p>
          <w:p w:rsidR="00882E01" w:rsidRPr="00882E01" w:rsidRDefault="00882E01" w:rsidP="00882E01">
            <w:pPr>
              <w:spacing w:after="0" w:line="240" w:lineRule="auto"/>
              <w:contextualSpacing/>
              <w:jc w:val="both"/>
              <w:rPr>
                <w:rFonts w:ascii="Times New Roman" w:eastAsia="Calibri" w:hAnsi="Times New Roman" w:cs="Times New Roman"/>
                <w:b/>
                <w:sz w:val="24"/>
                <w:szCs w:val="24"/>
                <w:lang w:eastAsia="ru-RU"/>
              </w:rPr>
            </w:pPr>
            <w:r w:rsidRPr="00882E01">
              <w:rPr>
                <w:rFonts w:ascii="Times New Roman" w:eastAsia="Calibri" w:hAnsi="Times New Roman" w:cs="Times New Roman"/>
                <w:b/>
                <w:sz w:val="24"/>
                <w:szCs w:val="24"/>
                <w:lang w:eastAsia="ru-RU"/>
              </w:rPr>
              <w:t>компетенций</w:t>
            </w:r>
          </w:p>
          <w:p w:rsidR="00882E01" w:rsidRPr="00882E01" w:rsidRDefault="00882E01" w:rsidP="00882E01">
            <w:pPr>
              <w:spacing w:after="0" w:line="240" w:lineRule="auto"/>
              <w:contextualSpacing/>
              <w:jc w:val="both"/>
              <w:rPr>
                <w:rFonts w:ascii="Times New Roman" w:eastAsia="Calibri" w:hAnsi="Times New Roman" w:cs="Times New Roman"/>
                <w:b/>
                <w:sz w:val="24"/>
                <w:szCs w:val="24"/>
                <w:lang w:eastAsia="ru-RU"/>
              </w:rPr>
            </w:pPr>
          </w:p>
          <w:p w:rsidR="00882E01" w:rsidRPr="00882E01" w:rsidRDefault="00882E01" w:rsidP="00882E01">
            <w:pPr>
              <w:spacing w:after="0" w:line="240" w:lineRule="auto"/>
              <w:contextualSpacing/>
              <w:jc w:val="both"/>
              <w:rPr>
                <w:rFonts w:ascii="Times New Roman" w:eastAsia="Calibri" w:hAnsi="Times New Roman" w:cs="Times New Roman"/>
                <w:b/>
                <w:sz w:val="24"/>
                <w:szCs w:val="24"/>
                <w:lang w:eastAsia="ru-RU"/>
              </w:rPr>
            </w:pPr>
          </w:p>
        </w:tc>
        <w:tc>
          <w:tcPr>
            <w:tcW w:w="4350" w:type="dxa"/>
            <w:shd w:val="clear" w:color="auto" w:fill="auto"/>
          </w:tcPr>
          <w:p w:rsidR="00882E01" w:rsidRPr="00882E01" w:rsidRDefault="00882E01" w:rsidP="00882E01">
            <w:pPr>
              <w:spacing w:after="0" w:line="240" w:lineRule="auto"/>
              <w:contextualSpacing/>
              <w:jc w:val="both"/>
              <w:rPr>
                <w:rFonts w:ascii="Times New Roman" w:eastAsia="Calibri" w:hAnsi="Times New Roman" w:cs="Times New Roman"/>
                <w:b/>
                <w:sz w:val="24"/>
                <w:szCs w:val="24"/>
                <w:lang w:eastAsia="ru-RU"/>
              </w:rPr>
            </w:pPr>
            <w:r w:rsidRPr="00882E01">
              <w:rPr>
                <w:rFonts w:ascii="Times New Roman" w:eastAsia="Calibri" w:hAnsi="Times New Roman" w:cs="Times New Roman"/>
                <w:b/>
                <w:sz w:val="24"/>
                <w:szCs w:val="24"/>
                <w:lang w:eastAsia="ru-RU"/>
              </w:rPr>
              <w:t>Результаты обучения</w:t>
            </w:r>
          </w:p>
        </w:tc>
      </w:tr>
      <w:tr w:rsidR="00882E01" w:rsidRPr="00882E01" w:rsidTr="0021249C">
        <w:trPr>
          <w:trHeight w:val="576"/>
        </w:trPr>
        <w:tc>
          <w:tcPr>
            <w:tcW w:w="2222" w:type="dxa"/>
            <w:tcBorders>
              <w:top w:val="single" w:sz="4" w:space="0" w:color="000000"/>
              <w:left w:val="single" w:sz="4" w:space="0" w:color="000000"/>
              <w:bottom w:val="single" w:sz="4" w:space="0" w:color="000000"/>
            </w:tcBorders>
          </w:tcPr>
          <w:p w:rsidR="00882E01" w:rsidRPr="00882E01" w:rsidRDefault="00882E01" w:rsidP="00882E01">
            <w:pPr>
              <w:autoSpaceDE w:val="0"/>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882E01" w:rsidRPr="00882E01" w:rsidRDefault="00882E01" w:rsidP="00882E01">
            <w:pPr>
              <w:autoSpaceDE w:val="0"/>
              <w:spacing w:after="0" w:line="240" w:lineRule="auto"/>
              <w:contextualSpacing/>
              <w:rPr>
                <w:rFonts w:ascii="Times New Roman" w:eastAsia="Calibri" w:hAnsi="Times New Roman" w:cs="Times New Roman"/>
                <w:sz w:val="24"/>
                <w:szCs w:val="24"/>
              </w:rPr>
            </w:pP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p>
        </w:tc>
        <w:tc>
          <w:tcPr>
            <w:tcW w:w="2779" w:type="dxa"/>
            <w:tcBorders>
              <w:top w:val="single" w:sz="4" w:space="0" w:color="000000"/>
              <w:left w:val="single" w:sz="4" w:space="0" w:color="000000"/>
              <w:bottom w:val="single" w:sz="4" w:space="0" w:color="000000"/>
            </w:tcBorders>
          </w:tcPr>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 xml:space="preserve">УК-7.1. Понимает влияние оздоровительных систем физического воспитания на укрепление здоровья, профилактику профессиональных заболеваний </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УК-7.2. Использует средства и методы физического воспитания для профессионально-личностного развития, физического самосовершенствования, формирования здорового образа  жизни</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b/>
                <w:sz w:val="24"/>
                <w:szCs w:val="24"/>
              </w:rPr>
            </w:pPr>
            <w:r w:rsidRPr="00882E01">
              <w:rPr>
                <w:rFonts w:ascii="Times New Roman" w:eastAsia="Calibri" w:hAnsi="Times New Roman" w:cs="Times New Roman"/>
                <w:b/>
                <w:sz w:val="24"/>
                <w:szCs w:val="24"/>
              </w:rPr>
              <w:t>Знать:</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b/>
                <w:sz w:val="24"/>
                <w:szCs w:val="24"/>
              </w:rPr>
            </w:pPr>
            <w:r w:rsidRPr="00882E01">
              <w:rPr>
                <w:rFonts w:ascii="Times New Roman" w:eastAsia="Calibri" w:hAnsi="Times New Roman" w:cs="Times New Roman"/>
                <w:sz w:val="24"/>
                <w:szCs w:val="24"/>
              </w:rPr>
              <w:t xml:space="preserve">принципы </w:t>
            </w:r>
            <w:proofErr w:type="spellStart"/>
            <w:r w:rsidRPr="00882E01">
              <w:rPr>
                <w:rFonts w:ascii="Times New Roman" w:eastAsia="Calibri" w:hAnsi="Times New Roman" w:cs="Times New Roman"/>
                <w:sz w:val="24"/>
                <w:szCs w:val="24"/>
              </w:rPr>
              <w:t>здоровьесбережения</w:t>
            </w:r>
            <w:proofErr w:type="spellEnd"/>
            <w:r w:rsidRPr="00882E01">
              <w:rPr>
                <w:rFonts w:ascii="Times New Roman" w:eastAsia="Calibri" w:hAnsi="Times New Roman" w:cs="Times New Roman"/>
                <w:sz w:val="24"/>
                <w:szCs w:val="24"/>
              </w:rPr>
              <w:t>;</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роль физической культуры и</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спорта в развитии личности и</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готовности к профессиональной</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деятельности;</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способы контроля и оценки</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физического развития и физической</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подготовленности;</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b/>
                <w:sz w:val="24"/>
                <w:szCs w:val="24"/>
              </w:rPr>
            </w:pPr>
            <w:r w:rsidRPr="00882E01">
              <w:rPr>
                <w:rFonts w:ascii="Times New Roman" w:eastAsia="Calibri" w:hAnsi="Times New Roman" w:cs="Times New Roman"/>
                <w:b/>
                <w:sz w:val="24"/>
                <w:szCs w:val="24"/>
              </w:rPr>
              <w:t>Уметь:</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поддерживать должный уровень</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физической подготовленности для</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обеспечения полноценной социальной и</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профессиональной деятельности;</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b/>
                <w:sz w:val="24"/>
                <w:szCs w:val="24"/>
              </w:rPr>
            </w:pPr>
            <w:r w:rsidRPr="00882E01">
              <w:rPr>
                <w:rFonts w:ascii="Times New Roman" w:eastAsia="Calibri" w:hAnsi="Times New Roman" w:cs="Times New Roman"/>
                <w:b/>
                <w:sz w:val="24"/>
                <w:szCs w:val="24"/>
              </w:rPr>
              <w:t>Владеть:</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навыками физического</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самосовершенствования и</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самовоспитания</w:t>
            </w:r>
          </w:p>
        </w:tc>
      </w:tr>
      <w:tr w:rsidR="00882E01" w:rsidRPr="00882E01" w:rsidTr="0021249C">
        <w:trPr>
          <w:trHeight w:val="576"/>
        </w:trPr>
        <w:tc>
          <w:tcPr>
            <w:tcW w:w="2222" w:type="dxa"/>
            <w:tcBorders>
              <w:top w:val="single" w:sz="4" w:space="0" w:color="000000"/>
              <w:left w:val="single" w:sz="4" w:space="0" w:color="000000"/>
              <w:bottom w:val="single" w:sz="4" w:space="0" w:color="000000"/>
            </w:tcBorders>
          </w:tcPr>
          <w:p w:rsidR="00882E01" w:rsidRPr="00882E01" w:rsidRDefault="00882E01" w:rsidP="00882E01">
            <w:pPr>
              <w:autoSpaceDE w:val="0"/>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ОПК-4. 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p w:rsidR="00882E01" w:rsidRPr="00882E01" w:rsidRDefault="00882E01" w:rsidP="00882E01">
            <w:pPr>
              <w:autoSpaceDE w:val="0"/>
              <w:spacing w:after="0" w:line="240" w:lineRule="auto"/>
              <w:contextualSpacing/>
              <w:rPr>
                <w:rFonts w:ascii="Times New Roman" w:eastAsia="Calibri" w:hAnsi="Times New Roman" w:cs="Times New Roman"/>
                <w:sz w:val="24"/>
                <w:szCs w:val="24"/>
              </w:rPr>
            </w:pPr>
          </w:p>
          <w:p w:rsidR="00882E01" w:rsidRPr="00882E01" w:rsidRDefault="00882E01" w:rsidP="00882E01">
            <w:pPr>
              <w:autoSpaceDE w:val="0"/>
              <w:spacing w:after="0" w:line="240" w:lineRule="auto"/>
              <w:contextualSpacing/>
              <w:rPr>
                <w:rFonts w:ascii="Times New Roman" w:eastAsia="Calibri" w:hAnsi="Times New Roman" w:cs="Times New Roman"/>
                <w:sz w:val="24"/>
                <w:szCs w:val="24"/>
              </w:rPr>
            </w:pPr>
          </w:p>
        </w:tc>
        <w:tc>
          <w:tcPr>
            <w:tcW w:w="2779" w:type="dxa"/>
            <w:tcBorders>
              <w:top w:val="single" w:sz="4" w:space="0" w:color="000000"/>
              <w:left w:val="single" w:sz="4" w:space="0" w:color="000000"/>
              <w:bottom w:val="single" w:sz="4" w:space="0" w:color="000000"/>
            </w:tcBorders>
          </w:tcPr>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ОПК-4.1. Планирует образовательный процесс</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 xml:space="preserve">ОПК-4.2. Разрабатывает методические материалы </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ОПК-4.3. Анализирует различные педагогические методы в области культуры и искусства, формулирует на их основе собственные педагогические принципы и методы обучения</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b/>
                <w:sz w:val="24"/>
                <w:szCs w:val="24"/>
                <w:lang w:eastAsia="zh-CN"/>
              </w:rPr>
              <w:t xml:space="preserve">Знать: </w:t>
            </w:r>
            <w:r w:rsidRPr="00882E01">
              <w:rPr>
                <w:rFonts w:ascii="Times New Roman" w:eastAsia="Times New Roman" w:hAnsi="Times New Roman" w:cs="Times New Roman"/>
                <w:sz w:val="24"/>
                <w:szCs w:val="24"/>
                <w:lang w:eastAsia="zh-CN"/>
              </w:rPr>
              <w:t>основные методы и принципы</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обучения в области актерского</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мастерства;</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основы педагогики и психологии;</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особенности образовательного</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процесса в области культуры и</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искусства;</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b/>
                <w:sz w:val="24"/>
                <w:szCs w:val="24"/>
                <w:lang w:eastAsia="zh-CN"/>
              </w:rPr>
              <w:t>Уметь:</w:t>
            </w:r>
            <w:r w:rsidRPr="00882E01">
              <w:rPr>
                <w:rFonts w:ascii="Times New Roman" w:eastAsia="Times New Roman" w:hAnsi="Times New Roman" w:cs="Times New Roman"/>
                <w:sz w:val="24"/>
                <w:szCs w:val="24"/>
                <w:lang w:eastAsia="zh-CN"/>
              </w:rPr>
              <w:t xml:space="preserve"> планировать педагогическую</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работу;</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анализировать и применять</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различные методы обучения;</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разрабатывать и реализовывать</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программы учебных дисциплин;</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осуществлять педагогическую</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деятельность в соответствии с</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требованиями федеральных</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государственных образовательных</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стандартов среднего и высшего</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образования;</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b/>
                <w:sz w:val="24"/>
                <w:szCs w:val="24"/>
                <w:lang w:eastAsia="zh-CN"/>
              </w:rPr>
            </w:pPr>
            <w:r w:rsidRPr="00882E01">
              <w:rPr>
                <w:rFonts w:ascii="Times New Roman" w:eastAsia="Times New Roman" w:hAnsi="Times New Roman" w:cs="Times New Roman"/>
                <w:b/>
                <w:sz w:val="24"/>
                <w:szCs w:val="24"/>
                <w:lang w:eastAsia="zh-CN"/>
              </w:rPr>
              <w:t>Владеть:</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навыками педагогической</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 xml:space="preserve">работы и методами оценки ее </w:t>
            </w:r>
            <w:r w:rsidRPr="00882E01">
              <w:rPr>
                <w:rFonts w:ascii="Times New Roman" w:eastAsia="Times New Roman" w:hAnsi="Times New Roman" w:cs="Times New Roman"/>
                <w:sz w:val="24"/>
                <w:szCs w:val="24"/>
                <w:lang w:eastAsia="zh-CN"/>
              </w:rPr>
              <w:lastRenderedPageBreak/>
              <w:t>эффективности</w:t>
            </w:r>
          </w:p>
        </w:tc>
      </w:tr>
      <w:tr w:rsidR="00882E01" w:rsidRPr="00882E01" w:rsidTr="0021249C">
        <w:trPr>
          <w:trHeight w:val="576"/>
        </w:trPr>
        <w:tc>
          <w:tcPr>
            <w:tcW w:w="2222" w:type="dxa"/>
            <w:tcBorders>
              <w:top w:val="single" w:sz="4" w:space="0" w:color="auto"/>
              <w:bottom w:val="single" w:sz="4" w:space="0" w:color="auto"/>
              <w:right w:val="single" w:sz="4" w:space="0" w:color="auto"/>
            </w:tcBorders>
          </w:tcPr>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lastRenderedPageBreak/>
              <w:t>ПК-7. Способность</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поддерживать свою</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внешнюю форму и</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необходимое для творчества</w:t>
            </w:r>
          </w:p>
          <w:p w:rsidR="00882E01" w:rsidRPr="00882E01" w:rsidRDefault="00882E01" w:rsidP="00882E01">
            <w:pPr>
              <w:spacing w:after="0" w:line="240" w:lineRule="auto"/>
              <w:contextualSpacing/>
              <w:rPr>
                <w:rFonts w:ascii="Times New Roman" w:eastAsia="Calibri" w:hAnsi="Times New Roman" w:cs="Times New Roman"/>
                <w:b/>
                <w:sz w:val="24"/>
                <w:szCs w:val="24"/>
              </w:rPr>
            </w:pPr>
            <w:r w:rsidRPr="00882E01">
              <w:rPr>
                <w:rFonts w:ascii="Times New Roman" w:eastAsia="Calibri" w:hAnsi="Times New Roman" w:cs="Times New Roman"/>
                <w:sz w:val="24"/>
                <w:szCs w:val="24"/>
              </w:rPr>
              <w:t>психофизическое состояние</w:t>
            </w:r>
          </w:p>
        </w:tc>
        <w:tc>
          <w:tcPr>
            <w:tcW w:w="2779" w:type="dxa"/>
            <w:tcBorders>
              <w:left w:val="single" w:sz="4" w:space="0" w:color="auto"/>
            </w:tcBorders>
          </w:tcPr>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ПК7.1 Управляет своим</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состоянием с помощью</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пластического и</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психофизического</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тренинга.</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b/>
                <w:sz w:val="24"/>
                <w:szCs w:val="24"/>
              </w:rPr>
              <w:t>Знать:</w:t>
            </w:r>
            <w:r w:rsidRPr="00882E01">
              <w:rPr>
                <w:rFonts w:ascii="Times New Roman" w:eastAsia="Calibri" w:hAnsi="Times New Roman" w:cs="Times New Roman"/>
                <w:sz w:val="24"/>
                <w:szCs w:val="24"/>
              </w:rPr>
              <w:t xml:space="preserve"> возможности и проблемы своего</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телесного аппарата; основы психологии творчества; методики поддержания своей</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внешней формы и психофизического</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состояния</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b/>
                <w:sz w:val="24"/>
                <w:szCs w:val="24"/>
              </w:rPr>
              <w:t>Уметь:</w:t>
            </w:r>
            <w:r w:rsidRPr="00882E01">
              <w:rPr>
                <w:rFonts w:ascii="Times New Roman" w:eastAsia="Calibri" w:hAnsi="Times New Roman" w:cs="Times New Roman"/>
                <w:sz w:val="24"/>
                <w:szCs w:val="24"/>
              </w:rPr>
              <w:t xml:space="preserve"> самостоятельно заниматься поддержанием своей внешней формы и</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психофизического состояния</w:t>
            </w:r>
          </w:p>
          <w:p w:rsidR="00882E01" w:rsidRPr="00882E01" w:rsidRDefault="00882E01" w:rsidP="00882E01">
            <w:pPr>
              <w:spacing w:after="0" w:line="240" w:lineRule="auto"/>
              <w:contextualSpacing/>
              <w:rPr>
                <w:rFonts w:ascii="Times New Roman" w:eastAsia="Calibri" w:hAnsi="Times New Roman" w:cs="Times New Roman"/>
                <w:sz w:val="24"/>
                <w:szCs w:val="24"/>
              </w:rPr>
            </w:pPr>
            <w:proofErr w:type="gramStart"/>
            <w:r w:rsidRPr="00882E01">
              <w:rPr>
                <w:rFonts w:ascii="Times New Roman" w:eastAsia="Calibri" w:hAnsi="Times New Roman" w:cs="Times New Roman"/>
                <w:b/>
                <w:sz w:val="24"/>
                <w:szCs w:val="24"/>
              </w:rPr>
              <w:t xml:space="preserve">Владеть: </w:t>
            </w:r>
            <w:r w:rsidRPr="00882E01">
              <w:rPr>
                <w:rFonts w:ascii="Times New Roman" w:eastAsia="Calibri" w:hAnsi="Times New Roman" w:cs="Times New Roman"/>
                <w:sz w:val="24"/>
                <w:szCs w:val="24"/>
              </w:rPr>
              <w:t xml:space="preserve"> различными</w:t>
            </w:r>
            <w:proofErr w:type="gramEnd"/>
            <w:r w:rsidRPr="00882E01">
              <w:rPr>
                <w:rFonts w:ascii="Times New Roman" w:eastAsia="Calibri" w:hAnsi="Times New Roman" w:cs="Times New Roman"/>
                <w:sz w:val="24"/>
                <w:szCs w:val="24"/>
              </w:rPr>
              <w:t xml:space="preserve"> техниками и</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методиками поддержания своей внешней</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формы и психофизического состояния</w:t>
            </w:r>
          </w:p>
        </w:tc>
      </w:tr>
    </w:tbl>
    <w:p w:rsidR="00946E66" w:rsidRPr="00946E66" w:rsidRDefault="00946E66" w:rsidP="00946E66">
      <w:pPr>
        <w:spacing w:after="0"/>
        <w:rPr>
          <w:rFonts w:ascii="Times New Roman" w:hAnsi="Times New Roman" w:cs="Times New Roman"/>
          <w:b/>
        </w:rPr>
      </w:pPr>
    </w:p>
    <w:p w:rsidR="00946E66" w:rsidRPr="00946E66" w:rsidRDefault="00946E66" w:rsidP="00946E66">
      <w:pPr>
        <w:spacing w:after="0"/>
        <w:jc w:val="center"/>
        <w:rPr>
          <w:rFonts w:ascii="Times New Roman" w:hAnsi="Times New Roman" w:cs="Times New Roman"/>
          <w:b/>
        </w:rPr>
      </w:pPr>
    </w:p>
    <w:p w:rsidR="00946E66" w:rsidRPr="00946E66" w:rsidRDefault="00946E66" w:rsidP="00946E66">
      <w:pPr>
        <w:spacing w:after="0"/>
        <w:jc w:val="center"/>
        <w:rPr>
          <w:rFonts w:ascii="Times New Roman" w:hAnsi="Times New Roman" w:cs="Times New Roman"/>
          <w:b/>
        </w:rPr>
      </w:pPr>
    </w:p>
    <w:p w:rsidR="00946E66" w:rsidRPr="00946E66" w:rsidRDefault="00946E66" w:rsidP="00946E66">
      <w:pPr>
        <w:spacing w:after="0"/>
        <w:jc w:val="center"/>
        <w:rPr>
          <w:rFonts w:ascii="Times New Roman" w:hAnsi="Times New Roman" w:cs="Times New Roman"/>
          <w:b/>
        </w:rPr>
      </w:pPr>
    </w:p>
    <w:p w:rsidR="00DC4B1C" w:rsidRDefault="00946E66" w:rsidP="00882E01">
      <w:pPr>
        <w:pStyle w:val="35"/>
        <w:tabs>
          <w:tab w:val="left" w:pos="708"/>
        </w:tabs>
        <w:ind w:left="567" w:firstLine="0"/>
        <w:jc w:val="center"/>
        <w:rPr>
          <w:b/>
          <w:bCs/>
        </w:rPr>
      </w:pPr>
      <w:r w:rsidRPr="00946E66">
        <w:rPr>
          <w:b/>
          <w:bCs/>
        </w:rPr>
        <w:t>ОЦЕНОЧНЫЕ СРЕДСТВА</w:t>
      </w:r>
    </w:p>
    <w:p w:rsidR="007D4FC4" w:rsidRPr="007D4FC4" w:rsidRDefault="007D4FC4" w:rsidP="007D4FC4">
      <w:pPr>
        <w:pStyle w:val="35"/>
        <w:tabs>
          <w:tab w:val="left" w:pos="708"/>
        </w:tabs>
        <w:ind w:left="927" w:firstLine="0"/>
        <w:rPr>
          <w:b/>
          <w:bCs/>
        </w:rPr>
      </w:pPr>
    </w:p>
    <w:p w:rsidR="00DC4B1C" w:rsidRPr="00DC4B1C" w:rsidRDefault="00DC4B1C" w:rsidP="00DC4B1C">
      <w:pPr>
        <w:widowControl w:val="0"/>
        <w:spacing w:after="0" w:line="276" w:lineRule="auto"/>
        <w:ind w:firstLine="567"/>
        <w:jc w:val="center"/>
        <w:rPr>
          <w:rFonts w:ascii="Times New Roman" w:eastAsia="Times New Roman" w:hAnsi="Times New Roman" w:cs="Times New Roman"/>
          <w:b/>
          <w:sz w:val="24"/>
          <w:szCs w:val="24"/>
          <w:lang w:eastAsia="zh-CN"/>
        </w:rPr>
      </w:pPr>
      <w:r w:rsidRPr="00DC4B1C">
        <w:rPr>
          <w:rFonts w:ascii="Times New Roman" w:eastAsia="Times New Roman" w:hAnsi="Times New Roman" w:cs="Times New Roman"/>
          <w:b/>
          <w:sz w:val="24"/>
          <w:szCs w:val="24"/>
          <w:lang w:eastAsia="zh-CN"/>
        </w:rPr>
        <w:t>1 СЕМЕСТР</w:t>
      </w:r>
    </w:p>
    <w:p w:rsidR="00DC4B1C" w:rsidRPr="00DC4B1C" w:rsidRDefault="00DC4B1C" w:rsidP="00DC4B1C">
      <w:pPr>
        <w:spacing w:after="0" w:line="276" w:lineRule="auto"/>
        <w:ind w:firstLine="709"/>
        <w:jc w:val="both"/>
        <w:rPr>
          <w:rFonts w:ascii="Times New Roman" w:hAnsi="Times New Roman" w:cs="Times New Roman"/>
          <w:b/>
          <w:sz w:val="24"/>
          <w:szCs w:val="24"/>
        </w:rPr>
      </w:pPr>
      <w:r w:rsidRPr="00DC4B1C">
        <w:rPr>
          <w:rFonts w:ascii="Times New Roman" w:hAnsi="Times New Roman" w:cs="Times New Roman"/>
          <w:b/>
          <w:sz w:val="24"/>
          <w:szCs w:val="24"/>
        </w:rPr>
        <w:t xml:space="preserve">1/I: Тема 1. Подготовительный тренинг </w:t>
      </w:r>
    </w:p>
    <w:p w:rsidR="00DC4B1C" w:rsidRPr="00DC4B1C" w:rsidRDefault="00DC4B1C" w:rsidP="00DC4B1C">
      <w:pPr>
        <w:spacing w:after="0" w:line="276" w:lineRule="auto"/>
        <w:ind w:firstLine="709"/>
        <w:jc w:val="both"/>
        <w:rPr>
          <w:rFonts w:ascii="Times New Roman" w:hAnsi="Times New Roman" w:cs="Times New Roman"/>
          <w:b/>
          <w:sz w:val="24"/>
          <w:szCs w:val="24"/>
        </w:rPr>
      </w:pPr>
      <w:r w:rsidRPr="00DC4B1C">
        <w:rPr>
          <w:rFonts w:ascii="Times New Roman" w:hAnsi="Times New Roman" w:cs="Times New Roman"/>
          <w:b/>
          <w:sz w:val="24"/>
          <w:szCs w:val="24"/>
        </w:rPr>
        <w:t xml:space="preserve">Входной контроль умений и навыков по дисциплине;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Оценивается: способность обучающегося к  освоению и пониманию круга задач, относящихся к  дисциплине, готовность  к выполнению задач;</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Средство оценивания – оценка практических заданий входного контроля.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Задание: исполнить упражнение</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УПРАЖНЕНИЕ 1</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Ноги на ширине плеч. Ступни параллельно. Руки прямые, вытянуты вверх. Пальцы вместе.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Стоя на двух ногах, выполняем вращения кистями. Затем переносим тяжесть на правую ногу и вращаем стопой левой ноги, продолжая движения кистями. Меняем опорную ногу и направление вращения. Возвращаемся в исходную позицию продолжая вращения кистями.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i/>
          <w:sz w:val="24"/>
          <w:szCs w:val="24"/>
        </w:rPr>
        <w:t>Оценка.</w:t>
      </w:r>
      <w:r w:rsidRPr="00DC4B1C">
        <w:rPr>
          <w:rFonts w:ascii="Times New Roman" w:hAnsi="Times New Roman" w:cs="Times New Roman"/>
          <w:sz w:val="24"/>
          <w:szCs w:val="24"/>
        </w:rPr>
        <w:t xml:space="preserve"> Держать равновесие. Сохранять точное круговое движение кончиками пальцев рук и кончиками пальцев поднятой ноги. Переносить вес тела с ноги на ногу мягко, без рывков. Не нарушать равномерного движения кистями. Сохранять максимальную амплитуду движения. Пробовать разные скорости движения. Меняя позицию, не прерывать вращательных движений кистями.</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УПРАЖНЕНИЕ 2</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Ноги на ширине плеч. Ступни параллельно. Руки в стороны. Пальцы собраны в мягкий кулак.</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Стоя в исходной позиции, выполняем вращения руками от локтей. Переносим вес тела на правую ногу. Поднимаем левую ногу так, чтобы бедро было параллельно полу. Выполняем вращения левой ногой от колена. Меняем опорную ногу и направление вращения. Возвращаемся в исходную позицию, продолжая вращения руками от локтей.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i/>
          <w:sz w:val="24"/>
          <w:szCs w:val="24"/>
        </w:rPr>
        <w:lastRenderedPageBreak/>
        <w:t>Оценка.</w:t>
      </w:r>
      <w:r w:rsidRPr="00DC4B1C">
        <w:rPr>
          <w:rFonts w:ascii="Times New Roman" w:hAnsi="Times New Roman" w:cs="Times New Roman"/>
          <w:sz w:val="24"/>
          <w:szCs w:val="24"/>
        </w:rPr>
        <w:t xml:space="preserve"> Держать равновесие. Контролировать точное круговое движение ногой от колена и руками от локтей. Переносить вес тела с ноги на ногу мягко, без рывков. Сохранять максимальную амплитуду движения. Пробовать разные скорости движения. Меняя позицию, не прерывать вращательных движений руками от локтей.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Примечание. Следить за тем, чтобы стопа поднятой ноги не была напряжена во время вращательного движения от колена.</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УПРАЖНЕНИЕ 3</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Ноги на ширине плеч. Ступни параллельно.</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Выполняем вращение плечами назад. Переносим тяжесть на правую ногу. Вращение Тазом. Меняем опорную ногу и направление движения. Заканчиваем упражнение, выполняя вращение плечами и тазом с максимальной амплитудой и скоростью, стоя на двух ногах.</w:t>
      </w:r>
    </w:p>
    <w:p w:rsidR="00DC4B1C" w:rsidRPr="00DC4B1C" w:rsidRDefault="00DC4B1C" w:rsidP="00DC4B1C">
      <w:pPr>
        <w:spacing w:after="0" w:line="276" w:lineRule="auto"/>
        <w:jc w:val="both"/>
        <w:rPr>
          <w:rFonts w:ascii="Times New Roman" w:hAnsi="Times New Roman" w:cs="Times New Roman"/>
          <w:sz w:val="24"/>
          <w:szCs w:val="24"/>
        </w:rPr>
      </w:pPr>
      <w:proofErr w:type="spellStart"/>
      <w:r w:rsidRPr="00DC4B1C">
        <w:rPr>
          <w:rFonts w:ascii="Times New Roman" w:hAnsi="Times New Roman" w:cs="Times New Roman"/>
          <w:i/>
          <w:sz w:val="24"/>
          <w:szCs w:val="24"/>
        </w:rPr>
        <w:t>Оценка.</w:t>
      </w:r>
      <w:r w:rsidRPr="00DC4B1C">
        <w:rPr>
          <w:rFonts w:ascii="Times New Roman" w:hAnsi="Times New Roman" w:cs="Times New Roman"/>
          <w:sz w:val="24"/>
          <w:szCs w:val="24"/>
        </w:rPr>
        <w:t>Держать</w:t>
      </w:r>
      <w:proofErr w:type="spellEnd"/>
      <w:r w:rsidRPr="00DC4B1C">
        <w:rPr>
          <w:rFonts w:ascii="Times New Roman" w:hAnsi="Times New Roman" w:cs="Times New Roman"/>
          <w:sz w:val="24"/>
          <w:szCs w:val="24"/>
        </w:rPr>
        <w:t xml:space="preserve"> равновесие. Контролировать точность круговых движений. Переносить вес тела с ноги на ногу мягко, без рывков. Не нарушать равномерности движения. Сохранять максимальную амплитуду, пробовать разные скорости движения.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Примечание. Следить за точностью кругового движения. Не терять точности локального движения тазом. Не подключать к этому движению другие части тела.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4</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Ноги на ширине плеч. Ступни параллельно. Правая рука вытянута вверх, левая в сторону. Пальцы собраны в мягкий кулак.</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Вращение прямой правой рукой вперед. Вращение левой рукой от локтя внутрь. Переносим тяжесть на правую ногу, левую ногу поднимаем. Вращение корпусом вправо. Переносим тяжесть на левую ногу, меняем позиции рук и направление движения корпусом и руками.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i/>
          <w:sz w:val="24"/>
          <w:szCs w:val="24"/>
        </w:rPr>
        <w:t>Оценка.</w:t>
      </w:r>
      <w:r w:rsidRPr="00DC4B1C">
        <w:rPr>
          <w:rFonts w:ascii="Times New Roman" w:hAnsi="Times New Roman" w:cs="Times New Roman"/>
          <w:sz w:val="24"/>
          <w:szCs w:val="24"/>
        </w:rPr>
        <w:t xml:space="preserve"> Те же, что в упражнении 3.</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Примечание. Изменять направление вращательных движений именно в момент перехода с одной ноги на другую.</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5</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Правая нога впереди, левая сзади, на одной линии. Пальцы левой ноги касаются пятки правой. Руки вытянуты вверх. Пальцы рук соединены в "замок".</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Потянуться руками и корпусом вперед. Вернуться в исходную позицию. Прогнуться-потянуться руками и корпусом назад. Вернуться в исходную позицию. Наклониться- потянуться руками и корпусом вправо. Вернуться в исходную позицию. Наклониться-потянуться руками и корпусом влево. Вернуться в исходную позицию. Сделать корпусом полный круг вправо. Повторить потягивания в четырех направлениях - вперед, назад, вправо, влево. Сделать корпусом полный круг влево. Выполнить упражнение, стоя на одной и другой ноге.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i/>
          <w:sz w:val="24"/>
          <w:szCs w:val="24"/>
        </w:rPr>
        <w:t>Оценка.</w:t>
      </w:r>
      <w:r w:rsidRPr="00DC4B1C">
        <w:rPr>
          <w:rFonts w:ascii="Times New Roman" w:hAnsi="Times New Roman" w:cs="Times New Roman"/>
          <w:sz w:val="24"/>
          <w:szCs w:val="24"/>
        </w:rPr>
        <w:t xml:space="preserve"> Держать равновесие. Менять позицию очень мягко сохраняя непрерывность движения. Главным должно быть ощущение непрерывного потягивания, даже при выполнении вращения корпусом.</w:t>
      </w:r>
    </w:p>
    <w:p w:rsidR="00DC4B1C" w:rsidRPr="00DC4B1C" w:rsidRDefault="00DC4B1C" w:rsidP="00DC4B1C">
      <w:pPr>
        <w:spacing w:after="0" w:line="276" w:lineRule="auto"/>
        <w:ind w:firstLine="709"/>
        <w:jc w:val="both"/>
        <w:rPr>
          <w:rFonts w:ascii="Times New Roman" w:hAnsi="Times New Roman" w:cs="Times New Roman"/>
          <w:b/>
          <w:sz w:val="24"/>
          <w:szCs w:val="24"/>
        </w:rPr>
      </w:pPr>
      <w:r w:rsidRPr="00DC4B1C">
        <w:rPr>
          <w:rFonts w:ascii="Times New Roman" w:hAnsi="Times New Roman" w:cs="Times New Roman"/>
          <w:sz w:val="24"/>
          <w:szCs w:val="24"/>
        </w:rPr>
        <w:t xml:space="preserve">Зачет/незачет </w:t>
      </w:r>
    </w:p>
    <w:p w:rsidR="00DC4B1C" w:rsidRPr="00DC4B1C" w:rsidRDefault="00DC4B1C" w:rsidP="00DC4B1C">
      <w:pPr>
        <w:spacing w:after="0" w:line="276" w:lineRule="auto"/>
        <w:ind w:firstLine="709"/>
        <w:jc w:val="both"/>
        <w:rPr>
          <w:rFonts w:ascii="Times New Roman" w:hAnsi="Times New Roman" w:cs="Times New Roman"/>
          <w:b/>
          <w:sz w:val="24"/>
          <w:szCs w:val="24"/>
        </w:rPr>
      </w:pPr>
      <w:r w:rsidRPr="00DC4B1C">
        <w:rPr>
          <w:rFonts w:ascii="Times New Roman" w:hAnsi="Times New Roman" w:cs="Times New Roman"/>
          <w:b/>
          <w:sz w:val="24"/>
          <w:szCs w:val="24"/>
        </w:rPr>
        <w:t>Текущий контроль по темам:</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1.</w:t>
      </w:r>
      <w:r w:rsidRPr="00DC4B1C">
        <w:rPr>
          <w:rFonts w:ascii="Times New Roman" w:hAnsi="Times New Roman" w:cs="Times New Roman"/>
          <w:b/>
          <w:sz w:val="24"/>
          <w:szCs w:val="24"/>
        </w:rPr>
        <w:tab/>
        <w:t>Подготовительный тренинг</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w:t>
      </w:r>
      <w:r w:rsidRPr="00DC4B1C">
        <w:rPr>
          <w:rFonts w:ascii="Times New Roman" w:hAnsi="Times New Roman" w:cs="Times New Roman"/>
          <w:sz w:val="24"/>
          <w:szCs w:val="24"/>
        </w:rPr>
        <w:lastRenderedPageBreak/>
        <w:t>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комплекс упражнений Подготовительного </w:t>
      </w:r>
      <w:proofErr w:type="spellStart"/>
      <w:r w:rsidRPr="00DC4B1C">
        <w:rPr>
          <w:rFonts w:ascii="Times New Roman" w:hAnsi="Times New Roman" w:cs="Times New Roman"/>
          <w:sz w:val="24"/>
          <w:szCs w:val="24"/>
        </w:rPr>
        <w:t>тренингапоподготовке</w:t>
      </w:r>
      <w:proofErr w:type="spellEnd"/>
      <w:r w:rsidRPr="00DC4B1C">
        <w:rPr>
          <w:rFonts w:ascii="Times New Roman" w:hAnsi="Times New Roman" w:cs="Times New Roman"/>
          <w:sz w:val="24"/>
          <w:szCs w:val="24"/>
        </w:rPr>
        <w:t xml:space="preserve"> костно-мышечного аппарата студента к активной работе на уроке (7-8 упражнений).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2.</w:t>
      </w:r>
      <w:r w:rsidRPr="00DC4B1C">
        <w:rPr>
          <w:rFonts w:ascii="Times New Roman" w:hAnsi="Times New Roman" w:cs="Times New Roman"/>
          <w:b/>
          <w:sz w:val="24"/>
          <w:szCs w:val="24"/>
        </w:rPr>
        <w:tab/>
        <w:t>Развивающий тренинг</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развитие и совершенствование качеств, обеспечивающих гармоническое состояние костно-мышечного аппарата студента. Вычленение индивидуальных проблем каждого студента, исправление индивидуальных физических и психофизических недостатков, врождённых и приобретённых,  смягчение или прикрытие тех из них, которые не могут быть устранены.</w:t>
      </w:r>
    </w:p>
    <w:p w:rsidR="00DC4B1C" w:rsidRPr="00DC4B1C" w:rsidRDefault="00DC4B1C" w:rsidP="00DC4B1C">
      <w:pPr>
        <w:spacing w:after="0" w:line="276" w:lineRule="auto"/>
        <w:jc w:val="both"/>
        <w:rPr>
          <w:rFonts w:ascii="Times New Roman" w:hAnsi="Times New Roman" w:cs="Times New Roman"/>
          <w:sz w:val="24"/>
          <w:szCs w:val="24"/>
        </w:rPr>
      </w:pPr>
      <w:proofErr w:type="gramStart"/>
      <w:r w:rsidRPr="00DC4B1C">
        <w:rPr>
          <w:rFonts w:ascii="Times New Roman" w:hAnsi="Times New Roman" w:cs="Times New Roman"/>
          <w:b/>
          <w:i/>
          <w:sz w:val="24"/>
          <w:szCs w:val="24"/>
        </w:rPr>
        <w:t xml:space="preserve">Задание: </w:t>
      </w:r>
      <w:r w:rsidRPr="00DC4B1C">
        <w:rPr>
          <w:rFonts w:ascii="Times New Roman" w:hAnsi="Times New Roman" w:cs="Times New Roman"/>
          <w:sz w:val="24"/>
          <w:szCs w:val="24"/>
        </w:rPr>
        <w:t xml:space="preserve"> представить</w:t>
      </w:r>
      <w:proofErr w:type="gramEnd"/>
      <w:r w:rsidRPr="00DC4B1C">
        <w:rPr>
          <w:rFonts w:ascii="Times New Roman" w:hAnsi="Times New Roman" w:cs="Times New Roman"/>
          <w:sz w:val="24"/>
          <w:szCs w:val="24"/>
        </w:rPr>
        <w:t xml:space="preserve"> комплекс </w:t>
      </w:r>
      <w:proofErr w:type="spellStart"/>
      <w:r w:rsidRPr="00DC4B1C">
        <w:rPr>
          <w:rFonts w:ascii="Times New Roman" w:hAnsi="Times New Roman" w:cs="Times New Roman"/>
          <w:sz w:val="24"/>
          <w:szCs w:val="24"/>
        </w:rPr>
        <w:t>упражненийРазвивающего</w:t>
      </w:r>
      <w:proofErr w:type="spellEnd"/>
      <w:r w:rsidRPr="00DC4B1C">
        <w:rPr>
          <w:rFonts w:ascii="Times New Roman" w:hAnsi="Times New Roman" w:cs="Times New Roman"/>
          <w:sz w:val="24"/>
          <w:szCs w:val="24"/>
        </w:rPr>
        <w:t xml:space="preserve"> тренинга (до 8 упражнений)на: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-Гибкость - повышение подвижности отдельных частей тела и общей гибкости.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-Сила - укрепление мышц рук, плечевого пояса, шеи, спины, брюшного пресса и ног.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 Скоростная подготовка - совершенствование скоростных возможностей тела, повышение чувства времени, освоение понятий темпа и ритма. Повышение реактивных возможностей. Расширение диапазона скоростей.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 Координация движений - повышение точности организации движений во времени и пространстве, совершенствование многоплоскостного внимания, повышение скорости освоения новых движений, умений и навыков.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-Равновесие - повышение чувства равновесия (тренировка вестибулярного анализатора). Повышение устойчивости тела (оперирование центром тяжести).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-Дыхание - координация дыхания с простейшими движениями. Повышение устойчивости дыхания при физических нагрузках.</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 xml:space="preserve">   Критерии оценивания: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3.</w:t>
      </w:r>
      <w:r w:rsidRPr="00DC4B1C">
        <w:rPr>
          <w:rFonts w:ascii="Times New Roman" w:hAnsi="Times New Roman" w:cs="Times New Roman"/>
          <w:b/>
          <w:sz w:val="24"/>
          <w:szCs w:val="24"/>
        </w:rPr>
        <w:tab/>
        <w:t>Пластический тренинг</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Тренинг - это базовый раздел </w:t>
      </w:r>
      <w:proofErr w:type="gramStart"/>
      <w:r w:rsidRPr="00DC4B1C">
        <w:rPr>
          <w:rFonts w:ascii="Times New Roman" w:hAnsi="Times New Roman" w:cs="Times New Roman"/>
          <w:sz w:val="24"/>
          <w:szCs w:val="24"/>
        </w:rPr>
        <w:t>дисциплины  “</w:t>
      </w:r>
      <w:proofErr w:type="gramEnd"/>
      <w:r w:rsidRPr="00DC4B1C">
        <w:rPr>
          <w:rFonts w:ascii="Times New Roman" w:hAnsi="Times New Roman" w:cs="Times New Roman"/>
          <w:sz w:val="24"/>
          <w:szCs w:val="24"/>
        </w:rPr>
        <w:t xml:space="preserve">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w:t>
      </w:r>
      <w:proofErr w:type="spellStart"/>
      <w:r w:rsidRPr="00DC4B1C">
        <w:rPr>
          <w:rFonts w:ascii="Times New Roman" w:hAnsi="Times New Roman" w:cs="Times New Roman"/>
          <w:sz w:val="24"/>
          <w:szCs w:val="24"/>
        </w:rPr>
        <w:t>предмета;Пластический</w:t>
      </w:r>
      <w:proofErr w:type="spellEnd"/>
      <w:r w:rsidRPr="00DC4B1C">
        <w:rPr>
          <w:rFonts w:ascii="Times New Roman" w:hAnsi="Times New Roman" w:cs="Times New Roman"/>
          <w:sz w:val="24"/>
          <w:szCs w:val="24"/>
        </w:rPr>
        <w:t xml:space="preserve"> тренинг -  развитие внутреннего ощущения движения.</w:t>
      </w:r>
    </w:p>
    <w:p w:rsidR="00DC4B1C" w:rsidRPr="00DC4B1C" w:rsidRDefault="00DC4B1C" w:rsidP="00DC4B1C">
      <w:pPr>
        <w:spacing w:after="0" w:line="276" w:lineRule="auto"/>
        <w:jc w:val="both"/>
        <w:rPr>
          <w:rFonts w:ascii="Times New Roman" w:hAnsi="Times New Roman" w:cs="Times New Roman"/>
          <w:sz w:val="24"/>
          <w:szCs w:val="24"/>
        </w:rPr>
      </w:pPr>
      <w:proofErr w:type="gramStart"/>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w:t>
      </w:r>
      <w:proofErr w:type="gramEnd"/>
      <w:r w:rsidRPr="00DC4B1C">
        <w:rPr>
          <w:rFonts w:ascii="Times New Roman" w:hAnsi="Times New Roman" w:cs="Times New Roman"/>
          <w:sz w:val="24"/>
          <w:szCs w:val="24"/>
        </w:rPr>
        <w:t xml:space="preserve"> комплекс </w:t>
      </w:r>
      <w:proofErr w:type="spellStart"/>
      <w:r w:rsidRPr="00DC4B1C">
        <w:rPr>
          <w:rFonts w:ascii="Times New Roman" w:hAnsi="Times New Roman" w:cs="Times New Roman"/>
          <w:sz w:val="24"/>
          <w:szCs w:val="24"/>
        </w:rPr>
        <w:t>упражненийПластического</w:t>
      </w:r>
      <w:proofErr w:type="spellEnd"/>
      <w:r w:rsidRPr="00DC4B1C">
        <w:rPr>
          <w:rFonts w:ascii="Times New Roman" w:hAnsi="Times New Roman" w:cs="Times New Roman"/>
          <w:sz w:val="24"/>
          <w:szCs w:val="24"/>
        </w:rPr>
        <w:t xml:space="preserve"> тренинга </w:t>
      </w:r>
      <w:proofErr w:type="spellStart"/>
      <w:r w:rsidRPr="00DC4B1C">
        <w:rPr>
          <w:rFonts w:ascii="Times New Roman" w:hAnsi="Times New Roman" w:cs="Times New Roman"/>
          <w:sz w:val="24"/>
          <w:szCs w:val="24"/>
        </w:rPr>
        <w:t>поразвитию</w:t>
      </w:r>
      <w:proofErr w:type="spellEnd"/>
      <w:r w:rsidRPr="00DC4B1C">
        <w:rPr>
          <w:rFonts w:ascii="Times New Roman" w:hAnsi="Times New Roman" w:cs="Times New Roman"/>
          <w:sz w:val="24"/>
          <w:szCs w:val="24"/>
        </w:rPr>
        <w:t xml:space="preserve"> внутреннего ощущения движения(7-8 упражнений)на: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-Попеременное напряжение и расслабление отдельных групп мышц и частей тела в различных положениях.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-Расслабление отдельных групп мышц без предварительного их напряжения.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lastRenderedPageBreak/>
        <w:t xml:space="preserve">-Расслабление одних мышц при одновременном напряжении других.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-“Переливание” напряжений и расслаблений из одних </w:t>
      </w:r>
      <w:proofErr w:type="gramStart"/>
      <w:r w:rsidRPr="00DC4B1C">
        <w:rPr>
          <w:rFonts w:ascii="Times New Roman" w:hAnsi="Times New Roman" w:cs="Times New Roman"/>
          <w:sz w:val="24"/>
          <w:szCs w:val="24"/>
        </w:rPr>
        <w:t>мышц  в</w:t>
      </w:r>
      <w:proofErr w:type="gramEnd"/>
      <w:r w:rsidRPr="00DC4B1C">
        <w:rPr>
          <w:rFonts w:ascii="Times New Roman" w:hAnsi="Times New Roman" w:cs="Times New Roman"/>
          <w:sz w:val="24"/>
          <w:szCs w:val="24"/>
        </w:rPr>
        <w:t xml:space="preserve"> другие.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-Выработка контроля   за мышечными напряжениями.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-Развитие выразительности, ощущения формы, жеста, пространства, ловкости.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4.</w:t>
      </w:r>
      <w:r w:rsidRPr="00DC4B1C">
        <w:rPr>
          <w:rFonts w:ascii="Times New Roman" w:hAnsi="Times New Roman" w:cs="Times New Roman"/>
          <w:b/>
          <w:sz w:val="24"/>
          <w:szCs w:val="24"/>
        </w:rPr>
        <w:tab/>
        <w:t>Специальный тренинг</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Тренинг - это базовый раздел </w:t>
      </w:r>
      <w:proofErr w:type="gramStart"/>
      <w:r w:rsidRPr="00DC4B1C">
        <w:rPr>
          <w:rFonts w:ascii="Times New Roman" w:hAnsi="Times New Roman" w:cs="Times New Roman"/>
          <w:sz w:val="24"/>
          <w:szCs w:val="24"/>
        </w:rPr>
        <w:t>дисциплины  “</w:t>
      </w:r>
      <w:proofErr w:type="gramEnd"/>
      <w:r w:rsidRPr="00DC4B1C">
        <w:rPr>
          <w:rFonts w:ascii="Times New Roman" w:hAnsi="Times New Roman" w:cs="Times New Roman"/>
          <w:sz w:val="24"/>
          <w:szCs w:val="24"/>
        </w:rPr>
        <w:t>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–приобретение опыта интегрирования различных физических и психофизических качеств при решении сложных двигательных и действенных задач.</w:t>
      </w:r>
    </w:p>
    <w:p w:rsidR="00DC4B1C" w:rsidRPr="00DC4B1C" w:rsidRDefault="00DC4B1C" w:rsidP="00DC4B1C">
      <w:pPr>
        <w:spacing w:after="0" w:line="276" w:lineRule="auto"/>
        <w:jc w:val="both"/>
        <w:rPr>
          <w:rFonts w:ascii="Times New Roman" w:hAnsi="Times New Roman" w:cs="Times New Roman"/>
          <w:sz w:val="24"/>
          <w:szCs w:val="24"/>
        </w:rPr>
      </w:pPr>
      <w:proofErr w:type="gramStart"/>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w:t>
      </w:r>
      <w:proofErr w:type="gramEnd"/>
      <w:r w:rsidRPr="00DC4B1C">
        <w:rPr>
          <w:rFonts w:ascii="Times New Roman" w:hAnsi="Times New Roman" w:cs="Times New Roman"/>
          <w:sz w:val="24"/>
          <w:szCs w:val="24"/>
        </w:rPr>
        <w:t xml:space="preserve"> комплекс упражнений Специального тренинга -  интегрирования различных физических и психофизических качеств при решении сложных двигательных и действенных задач (7-8 упражнений):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на развитие чувствительности вестибулярного аппарата, обострение чувства равновесия и устойчивости тела, развитие чувства инерции движения, чувства партнера.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sz w:val="24"/>
          <w:szCs w:val="24"/>
        </w:rPr>
      </w:pP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5.</w:t>
      </w:r>
      <w:r w:rsidRPr="00DC4B1C">
        <w:rPr>
          <w:rFonts w:ascii="Times New Roman" w:hAnsi="Times New Roman" w:cs="Times New Roman"/>
          <w:b/>
          <w:sz w:val="24"/>
          <w:szCs w:val="24"/>
        </w:rPr>
        <w:tab/>
        <w:t>Комплекс специальных упражнений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Задание:  представить комплекс специальных упражнений для постоянной работы над собой (7-8 упражнений):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 баланс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-координацию</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-скорость/инерцию</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-напряжение/расслабление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-построение движения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Критерии оценивания: 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6.</w:t>
      </w:r>
      <w:r w:rsidRPr="00DC4B1C">
        <w:rPr>
          <w:rFonts w:ascii="Times New Roman" w:hAnsi="Times New Roman" w:cs="Times New Roman"/>
          <w:b/>
          <w:sz w:val="24"/>
          <w:szCs w:val="24"/>
        </w:rPr>
        <w:tab/>
        <w:t>Элементы акробатики. Индивидуальные упражнения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lastRenderedPageBreak/>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комплекс индивидуальных  упражнений по подготовке к акробатике (7-8 упражнений):</w:t>
      </w:r>
    </w:p>
    <w:p w:rsidR="00DC4B1C" w:rsidRPr="00DC4B1C" w:rsidRDefault="00DC4B1C" w:rsidP="00DC4B1C">
      <w:pPr>
        <w:spacing w:after="0" w:line="276" w:lineRule="auto"/>
        <w:jc w:val="both"/>
        <w:rPr>
          <w:rFonts w:ascii="Times New Roman" w:hAnsi="Times New Roman" w:cs="Times New Roman"/>
          <w:color w:val="000000"/>
          <w:sz w:val="24"/>
          <w:szCs w:val="24"/>
        </w:rPr>
      </w:pPr>
      <w:r w:rsidRPr="00DC4B1C">
        <w:rPr>
          <w:rFonts w:ascii="Times New Roman" w:hAnsi="Times New Roman" w:cs="Times New Roman"/>
          <w:color w:val="000000"/>
          <w:sz w:val="24"/>
          <w:szCs w:val="24"/>
        </w:rPr>
        <w:t xml:space="preserve">-  упражнения для подготовки к   прыжкам, </w:t>
      </w:r>
    </w:p>
    <w:p w:rsidR="00DC4B1C" w:rsidRPr="00DC4B1C" w:rsidRDefault="00DC4B1C" w:rsidP="00DC4B1C">
      <w:pPr>
        <w:spacing w:after="0" w:line="276" w:lineRule="auto"/>
        <w:jc w:val="both"/>
        <w:rPr>
          <w:rFonts w:ascii="Times New Roman" w:hAnsi="Times New Roman" w:cs="Times New Roman"/>
          <w:color w:val="000000"/>
          <w:sz w:val="24"/>
          <w:szCs w:val="24"/>
        </w:rPr>
      </w:pPr>
      <w:r w:rsidRPr="00DC4B1C">
        <w:rPr>
          <w:rFonts w:ascii="Times New Roman" w:hAnsi="Times New Roman" w:cs="Times New Roman"/>
          <w:color w:val="000000"/>
          <w:sz w:val="24"/>
          <w:szCs w:val="24"/>
        </w:rPr>
        <w:t xml:space="preserve">-упражнения для подготовки к   балансированию,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color w:val="000000"/>
          <w:sz w:val="24"/>
          <w:szCs w:val="24"/>
        </w:rPr>
        <w:t>- упражнения для подготовки к   бросковым упражнениям.</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xml:space="preserve"> 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7.</w:t>
      </w:r>
      <w:r w:rsidRPr="00DC4B1C">
        <w:rPr>
          <w:rFonts w:ascii="Times New Roman" w:hAnsi="Times New Roman" w:cs="Times New Roman"/>
          <w:b/>
          <w:sz w:val="24"/>
          <w:szCs w:val="24"/>
        </w:rPr>
        <w:tab/>
        <w:t>Освоение основных элементов индивидуальной акробатики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DC4B1C" w:rsidRPr="00DC4B1C" w:rsidRDefault="00DC4B1C" w:rsidP="00DC4B1C">
      <w:pPr>
        <w:spacing w:after="0" w:line="276" w:lineRule="auto"/>
        <w:jc w:val="both"/>
        <w:rPr>
          <w:rFonts w:ascii="Times New Roman" w:hAnsi="Times New Roman" w:cs="Times New Roman"/>
          <w:b/>
          <w:sz w:val="24"/>
          <w:szCs w:val="24"/>
        </w:rPr>
      </w:pP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комплекс упражнений (7-8 упражнений): Упражнения в балансировании. Шпагаты. Мосты. Упоры. Стойки. Перекаты. Кувырки. Перекидки. Перевороты колесом.</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xml:space="preserve"> 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8.</w:t>
      </w:r>
      <w:r w:rsidRPr="00DC4B1C">
        <w:rPr>
          <w:rFonts w:ascii="Times New Roman" w:hAnsi="Times New Roman" w:cs="Times New Roman"/>
          <w:b/>
          <w:sz w:val="24"/>
          <w:szCs w:val="24"/>
        </w:rPr>
        <w:tab/>
        <w:t xml:space="preserve">Парные упражнения.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комплекс упражнений (7-8 упражнений):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Поддержки. Седы. Стойки. Входы на плечи. Элементы эксцентрической акробатики. Акробатические комбинации и фразы. Этюды с использованием элементов акробатики.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xml:space="preserve"> 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9.Элементы эксцентрической акробатики. Акробатические комбинации и фразы</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lastRenderedPageBreak/>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Критерии оценивания:</w:t>
      </w:r>
    </w:p>
    <w:p w:rsidR="00DC4B1C" w:rsidRPr="00DC4B1C" w:rsidRDefault="00DC4B1C" w:rsidP="00DC4B1C">
      <w:pPr>
        <w:spacing w:after="0" w:line="276" w:lineRule="auto"/>
        <w:jc w:val="both"/>
      </w:pPr>
      <w:r w:rsidRPr="00DC4B1C">
        <w:rPr>
          <w:rFonts w:ascii="Times New Roman" w:hAnsi="Times New Roman" w:cs="Times New Roman"/>
          <w:sz w:val="24"/>
          <w:szCs w:val="24"/>
        </w:rPr>
        <w:t>Задание:  представить комплекс упражнений (7-8 упражнений):</w:t>
      </w:r>
    </w:p>
    <w:p w:rsidR="00DC4B1C" w:rsidRPr="00DC4B1C" w:rsidRDefault="00DC4B1C" w:rsidP="00DC4B1C">
      <w:pPr>
        <w:spacing w:after="0" w:line="276" w:lineRule="auto"/>
        <w:jc w:val="both"/>
        <w:rPr>
          <w:rFonts w:ascii="Times New Roman" w:hAnsi="Times New Roman" w:cs="Times New Roman"/>
          <w:sz w:val="24"/>
          <w:szCs w:val="24"/>
        </w:rPr>
      </w:pPr>
      <w:r w:rsidRPr="00DC4B1C">
        <w:t>-</w:t>
      </w:r>
      <w:r w:rsidRPr="00DC4B1C">
        <w:rPr>
          <w:rFonts w:ascii="Times New Roman" w:hAnsi="Times New Roman" w:cs="Times New Roman"/>
          <w:sz w:val="24"/>
          <w:szCs w:val="24"/>
        </w:rPr>
        <w:t>На элементы эксцентрической акробатики;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На акробатические комбинации и фразы</w:t>
      </w:r>
      <w:r w:rsidRPr="00DC4B1C">
        <w:rPr>
          <w:rFonts w:ascii="Times New Roman" w:hAnsi="Times New Roman" w:cs="Times New Roman"/>
          <w:sz w:val="24"/>
          <w:szCs w:val="24"/>
        </w:rPr>
        <w:tab/>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C4B1C">
        <w:rPr>
          <w:rFonts w:ascii="Times New Roman" w:hAnsi="Times New Roman" w:cs="Times New Roman"/>
          <w:sz w:val="24"/>
          <w:szCs w:val="24"/>
        </w:rPr>
        <w:tab/>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p>
    <w:p w:rsidR="00DC4B1C" w:rsidRPr="00DC4B1C" w:rsidRDefault="00DC4B1C" w:rsidP="00DC4B1C">
      <w:pPr>
        <w:spacing w:after="0" w:line="276" w:lineRule="auto"/>
        <w:ind w:firstLine="709"/>
        <w:rPr>
          <w:rFonts w:ascii="Times New Roman" w:hAnsi="Times New Roman" w:cs="Times New Roman"/>
          <w:b/>
          <w:sz w:val="24"/>
          <w:szCs w:val="24"/>
        </w:rPr>
      </w:pPr>
      <w:r w:rsidRPr="00DC4B1C">
        <w:rPr>
          <w:rFonts w:ascii="Times New Roman" w:hAnsi="Times New Roman" w:cs="Times New Roman"/>
          <w:b/>
          <w:sz w:val="24"/>
          <w:szCs w:val="24"/>
        </w:rPr>
        <w:t>Межсессионный (рубежный) контроль: ЭКЗАМЕН</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Задание:  представить комплекс упражнений (7-8 упражнений) по пройденным темам:</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-Подготовительный тренинг</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-Развивающий тренинг</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-Пластический тренинг</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-Специальный тренинг</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-Комплекс специальных упражнений</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 Элементы акробатики. Индивидуальные упражнения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w:t>
      </w:r>
      <w:r w:rsidRPr="00DC4B1C">
        <w:rPr>
          <w:rFonts w:ascii="Times New Roman" w:hAnsi="Times New Roman" w:cs="Times New Roman"/>
          <w:sz w:val="24"/>
          <w:szCs w:val="24"/>
        </w:rPr>
        <w:tab/>
        <w:t>Знает</w:t>
      </w:r>
      <w:r w:rsidRPr="00DC4B1C">
        <w:rPr>
          <w:rFonts w:ascii="Times New Roman" w:hAnsi="Times New Roman" w:cs="Times New Roman"/>
          <w:sz w:val="24"/>
          <w:szCs w:val="24"/>
        </w:rPr>
        <w:tab/>
        <w:t xml:space="preserve"> особенности подготовительного тренинга, развивающего тренинга, пластического тренинга, специального тренинга, комплекс специальных упражнений для саморазвития, элементы акробатики.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5-отл., 4-хор. 3- уд., 2- неуд.</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 2.Корректно, без отсутствия искажения заданий;</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3.Соответствие  временному объему/упражнений/разминка/тренинг;</w:t>
      </w:r>
    </w:p>
    <w:p w:rsidR="00DC4B1C" w:rsidRPr="00DC4B1C" w:rsidRDefault="00DC4B1C" w:rsidP="00DC4B1C">
      <w:pPr>
        <w:spacing w:after="0" w:line="276" w:lineRule="auto"/>
        <w:rPr>
          <w:rFonts w:ascii="Times New Roman" w:hAnsi="Times New Roman" w:cs="Times New Roman"/>
          <w:b/>
          <w:sz w:val="24"/>
          <w:szCs w:val="24"/>
        </w:rPr>
      </w:pPr>
    </w:p>
    <w:p w:rsidR="00DC4B1C" w:rsidRPr="00DC4B1C" w:rsidRDefault="00DC4B1C" w:rsidP="00DC4B1C">
      <w:pPr>
        <w:spacing w:after="0" w:line="276" w:lineRule="auto"/>
        <w:ind w:firstLine="709"/>
        <w:jc w:val="center"/>
        <w:rPr>
          <w:rFonts w:ascii="Times New Roman" w:hAnsi="Times New Roman" w:cs="Times New Roman"/>
          <w:b/>
          <w:sz w:val="24"/>
          <w:szCs w:val="24"/>
        </w:rPr>
      </w:pPr>
      <w:r w:rsidRPr="00DC4B1C">
        <w:rPr>
          <w:rFonts w:ascii="Times New Roman" w:hAnsi="Times New Roman" w:cs="Times New Roman"/>
          <w:b/>
          <w:sz w:val="24"/>
          <w:szCs w:val="24"/>
        </w:rPr>
        <w:t>2 СЕМЕСТР</w:t>
      </w:r>
    </w:p>
    <w:p w:rsidR="00DC4B1C" w:rsidRPr="00DC4B1C" w:rsidRDefault="00DC4B1C" w:rsidP="00DC4B1C">
      <w:pPr>
        <w:spacing w:after="0" w:line="276" w:lineRule="auto"/>
        <w:ind w:firstLine="709"/>
        <w:jc w:val="center"/>
        <w:rPr>
          <w:rFonts w:ascii="Times New Roman" w:hAnsi="Times New Roman" w:cs="Times New Roman"/>
          <w:b/>
          <w:sz w:val="24"/>
          <w:szCs w:val="24"/>
        </w:rPr>
      </w:pPr>
      <w:r w:rsidRPr="00DC4B1C">
        <w:rPr>
          <w:rFonts w:ascii="Times New Roman" w:eastAsia="Times New Roman" w:hAnsi="Times New Roman" w:cs="Times New Roman"/>
          <w:color w:val="000000"/>
          <w:sz w:val="24"/>
          <w:szCs w:val="24"/>
          <w:lang w:eastAsia="ru-RU"/>
        </w:rPr>
        <w:t xml:space="preserve">1-2/II. </w:t>
      </w:r>
      <w:r w:rsidRPr="00DC4B1C">
        <w:rPr>
          <w:rFonts w:ascii="Times New Roman" w:eastAsia="Times New Roman" w:hAnsi="Times New Roman" w:cs="Times New Roman"/>
          <w:b/>
          <w:color w:val="000000"/>
          <w:sz w:val="24"/>
          <w:szCs w:val="24"/>
          <w:lang w:eastAsia="ru-RU"/>
        </w:rPr>
        <w:t>Тема 10.Этюды с использованием элементов акробатики.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b/>
          <w:sz w:val="24"/>
          <w:szCs w:val="24"/>
        </w:rPr>
        <w:t>Входной контроль</w:t>
      </w:r>
      <w:r w:rsidRPr="00DC4B1C">
        <w:rPr>
          <w:rFonts w:ascii="Times New Roman" w:hAnsi="Times New Roman" w:cs="Times New Roman"/>
          <w:sz w:val="24"/>
          <w:szCs w:val="24"/>
        </w:rPr>
        <w:t xml:space="preserve"> освоения учебных материалов на полугрупповых, мелкогрупповых аудиторных занятиях, самостоятельной работы обучающихся 1 семестра:</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lastRenderedPageBreak/>
        <w:t>Оценивается: способность обучающегося к  освоению и пониманию круга задач, относящихся к  дисциплине, готовность  к выполнению задач;</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Средство оценивания – оценка практических заданий входного контроля.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Задание: исполнить упражнение: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1</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Баланс на правой ноге.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Левой ногой потянуться назад, корпус наклонить вперед, правой рукой потянуться вперед. Сменить опорную ногу и повторить упражнение. Сменить опорную ногу. Наклоняя корпус вправо, потянуться левой ногой влево, правой рукой вправо. Сменить опорную ногу. Наклонить корпус влево, потянуться правой ногой вправо, левой рукой влево.</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i/>
          <w:sz w:val="24"/>
          <w:szCs w:val="24"/>
        </w:rPr>
        <w:t>Оценка.</w:t>
      </w:r>
      <w:r w:rsidRPr="00DC4B1C">
        <w:rPr>
          <w:rFonts w:ascii="Times New Roman" w:hAnsi="Times New Roman" w:cs="Times New Roman"/>
          <w:sz w:val="24"/>
          <w:szCs w:val="24"/>
        </w:rPr>
        <w:t xml:space="preserve"> Держать баланс. Стремиться к тому, чтобы корпус, рука и свободная нога составляли прямую линию, параллельную полу.</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Примечание. Переход с ноги на ногу осуществлять мягко и непрерывно. Ощущать кончики пальцев рук и ног.</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2</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Правая нога впереди, левая сзади, на одной линии, на расстоянии двух шагов. Ноги согнуты в коленях. Пятки оторваны от пола. Руки вытянуты в стороны, ладони вниз, прямые пальцы вместе.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Наклон вправо: левой рукой потянуться вверх, правой вниз, постараться дотронуться до пола. Вернуться в исходную позицию. Наклон влево: правой рукой потянуться вверх, левой вниз, постараться дотронуться до пола. Вернуться в исходную позицию. Развернуть корпус вправо, одновременно активно вытягивая руки в стороны. Зафиксировать позицию. Вернуться в исходную позицию. Развернуть корпус влево, руки в стороны. Повторить четыре этапа упражнения как одну фразу.</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Оценка. Не терять ощущения постоянного потягивания в руках и корпусе при наклонах и скручивании. Контролировать свободное дыхание.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3</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Баланс на правой ноге. Руки вытянуты вверх, ладонями внутрь. Левая нога поднята, согнута в колене.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Действия, Наклон корпусом вперед вниз; руками потянуться вперед вниз. Вернуться в исходную позицию. Сменить опорную ногу и повторить наклон. Сменить опорную ногу. Руки в стороны. Наклон корпусом вправо; правой рукой потянуться к полу. Вернуться в исходную позицию. Сменить опорную </w:t>
      </w:r>
      <w:proofErr w:type="gramStart"/>
      <w:r w:rsidRPr="00DC4B1C">
        <w:rPr>
          <w:rFonts w:ascii="Times New Roman" w:hAnsi="Times New Roman" w:cs="Times New Roman"/>
          <w:sz w:val="24"/>
          <w:szCs w:val="24"/>
        </w:rPr>
        <w:t>но-</w:t>
      </w:r>
      <w:proofErr w:type="spellStart"/>
      <w:r w:rsidRPr="00DC4B1C">
        <w:rPr>
          <w:rFonts w:ascii="Times New Roman" w:hAnsi="Times New Roman" w:cs="Times New Roman"/>
          <w:sz w:val="24"/>
          <w:szCs w:val="24"/>
        </w:rPr>
        <w:t>гу</w:t>
      </w:r>
      <w:proofErr w:type="spellEnd"/>
      <w:proofErr w:type="gramEnd"/>
      <w:r w:rsidRPr="00DC4B1C">
        <w:rPr>
          <w:rFonts w:ascii="Times New Roman" w:hAnsi="Times New Roman" w:cs="Times New Roman"/>
          <w:sz w:val="24"/>
          <w:szCs w:val="24"/>
        </w:rPr>
        <w:t>. Наклон корпусом влево; левой рукой потянуться к полу. Вернуться в исходную позицию. Опустить руки вниз, отвести их назад. Прогнуться-наклониться назад, потянувшись руками к полу. Вернуться в исходную позицию. Сменить опорную ногу, повторить упражнение.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Оценка. Держать баланс. Стремиться достать руками пола. Переходить из одной позиции в другую мягко, без рывков. Сохранять ощущение потягивания.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4</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Правая нога впереди, левая сзади, на одной линии на расстоянии двух шагов. Баланс на полу пальцах.</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По сигналу - прыжок с поворотом на 180°. По сигналу - два прыжка: с поворотом на 180° и обратно.</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Оценка. Сохранять точность исходной позиции, располагая ноги строго на одной линии. Добиваться мягкости прыжка. Держать баланс.</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lastRenderedPageBreak/>
        <w:t>УПРАЖНЕНИЕ 5</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Баланс на одной ноге.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По сигналу - прыжок с поворотом на 180°, затем по сигналу - два прыжка: с поворотом на 180° и обратно.</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Оценка. Сохранять точность исходной позиции. Добиваться Мягкости прыжка. Держать баланс.</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6</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Часть первая. Исходная позиция. Баланс на правой ноге. Левая нога поднята и вытянута вперед. Корпус отклонен назад. Руки вытянуты вперед ладонями внутрь.</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По сигналу - прыжок, смена опорной ноги.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Часть вторая. Исходная позиция. Баланс на правой ноге, левая нога поднята и вытянута назад. Руки вытянуты назад. Корпус наклонен вперед.</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По сигналу - прыжок, смена опорной ноги, Задачи. Держать баланс. Добиваться мягкости прыжка. Контролировать положение корпуса и рук.</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i/>
          <w:sz w:val="24"/>
          <w:szCs w:val="24"/>
        </w:rPr>
        <w:t>Оценка.</w:t>
      </w:r>
      <w:r w:rsidRPr="00DC4B1C">
        <w:rPr>
          <w:rFonts w:ascii="Times New Roman" w:hAnsi="Times New Roman" w:cs="Times New Roman"/>
          <w:sz w:val="24"/>
          <w:szCs w:val="24"/>
        </w:rPr>
        <w:t xml:space="preserve"> Сохранять точность исходной позиции. Добиваться Мягкости прыжка. Держать баланс.</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7</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Ноги на ширине плеч. Ступни параллельно. Руки опущены вдоль тела.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Перенести тяжесть на правую ногу, оторвать от пола пятку левой ноги. Правой рукой потянуться вверх. Сделав правой рукой энергичное круговое движение вперед, вернуться в исходную позицию. Сделав второй круг рукой, резко присесть, сгруппироваться и через исходную позицию сменить ногу и руку. Повторить круговое движение левой рукой. Присесть, сгруппироваться. Из группировки - прыжок с поворотом на 180°. Повторить упражнение в другом направлении.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i/>
          <w:sz w:val="24"/>
          <w:szCs w:val="24"/>
        </w:rPr>
        <w:t>Оценка.</w:t>
      </w:r>
      <w:r w:rsidRPr="00DC4B1C">
        <w:rPr>
          <w:rFonts w:ascii="Times New Roman" w:hAnsi="Times New Roman" w:cs="Times New Roman"/>
          <w:sz w:val="24"/>
          <w:szCs w:val="24"/>
        </w:rPr>
        <w:t xml:space="preserve"> Сохранять равновесие. Переходя с одной ноги на другую, при потягивании не терять ощущения пальцев "нижней" руки. Добиваться мягкости прыжка. Фиксировать ощущение диагонали "рука - нога".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Зачет/незачет</w:t>
      </w:r>
    </w:p>
    <w:p w:rsidR="00DC4B1C" w:rsidRPr="00DC4B1C" w:rsidRDefault="00DC4B1C" w:rsidP="00DC4B1C">
      <w:pPr>
        <w:spacing w:after="0" w:line="276" w:lineRule="auto"/>
        <w:jc w:val="both"/>
        <w:rPr>
          <w:rFonts w:ascii="Times New Roman" w:hAnsi="Times New Roman" w:cs="Times New Roman"/>
          <w:sz w:val="24"/>
          <w:szCs w:val="24"/>
        </w:rPr>
      </w:pPr>
    </w:p>
    <w:p w:rsidR="00DC4B1C" w:rsidRPr="00DC4B1C" w:rsidRDefault="00DC4B1C" w:rsidP="00DC4B1C">
      <w:pPr>
        <w:spacing w:after="0" w:line="276" w:lineRule="auto"/>
        <w:ind w:firstLine="709"/>
        <w:jc w:val="both"/>
        <w:rPr>
          <w:rFonts w:ascii="Times New Roman" w:hAnsi="Times New Roman" w:cs="Times New Roman"/>
          <w:b/>
          <w:sz w:val="24"/>
          <w:szCs w:val="24"/>
        </w:rPr>
      </w:pPr>
      <w:r w:rsidRPr="00DC4B1C">
        <w:rPr>
          <w:rFonts w:ascii="Times New Roman" w:hAnsi="Times New Roman" w:cs="Times New Roman"/>
          <w:b/>
          <w:sz w:val="24"/>
          <w:szCs w:val="24"/>
        </w:rPr>
        <w:t>Текущий контроль по темам:</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 xml:space="preserve">Тема 10. Этюды с использованием элементов акробатики. </w:t>
      </w:r>
    </w:p>
    <w:p w:rsidR="00DC4B1C" w:rsidRPr="00DC4B1C" w:rsidRDefault="00DC4B1C" w:rsidP="00DC4B1C">
      <w:pPr>
        <w:spacing w:after="0" w:line="276" w:lineRule="auto"/>
        <w:jc w:val="both"/>
        <w:rPr>
          <w:rFonts w:ascii="Times New Roman" w:hAnsi="Times New Roman" w:cs="Times New Roman"/>
          <w:sz w:val="24"/>
          <w:szCs w:val="24"/>
        </w:rPr>
      </w:pPr>
      <w:proofErr w:type="gramStart"/>
      <w:r w:rsidRPr="00DC4B1C">
        <w:rPr>
          <w:rFonts w:ascii="Times New Roman" w:hAnsi="Times New Roman" w:cs="Times New Roman"/>
          <w:sz w:val="24"/>
          <w:szCs w:val="24"/>
        </w:rPr>
        <w:t>Задачи:  освоение</w:t>
      </w:r>
      <w:proofErr w:type="gramEnd"/>
      <w:r w:rsidRPr="00DC4B1C">
        <w:rPr>
          <w:rFonts w:ascii="Times New Roman" w:hAnsi="Times New Roman" w:cs="Times New Roman"/>
          <w:sz w:val="24"/>
          <w:szCs w:val="24"/>
        </w:rPr>
        <w:t xml:space="preserve"> акробатических навыков и развитие комплекса психофизических качеств, когда акробатический навык трансформируется из спортивного в сценический и исполнение его предполагает свою причинно-следственную связь; способствовать воспитанию решимости, необходимой в сильных кульминационных местах роли; дать опыт партнерства в экстремальных ситуациях; расширить динамический диапазон движений актера. </w:t>
      </w:r>
    </w:p>
    <w:p w:rsidR="00DC4B1C" w:rsidRPr="00DC4B1C" w:rsidRDefault="00DC4B1C" w:rsidP="00DC4B1C">
      <w:pPr>
        <w:spacing w:after="0" w:line="276" w:lineRule="auto"/>
        <w:jc w:val="both"/>
      </w:pPr>
      <w:proofErr w:type="gramStart"/>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w:t>
      </w:r>
      <w:proofErr w:type="gramEnd"/>
      <w:r w:rsidRPr="00DC4B1C">
        <w:rPr>
          <w:rFonts w:ascii="Times New Roman" w:hAnsi="Times New Roman" w:cs="Times New Roman"/>
          <w:sz w:val="24"/>
          <w:szCs w:val="24"/>
        </w:rPr>
        <w:t xml:space="preserve"> этюды  (1этюд)с использованием элементов акробатики (3-5минут)</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lastRenderedPageBreak/>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ab/>
        <w:t>Тема 11.Сценические падения: развитие способности управлять инерцией движения, контролировать процесс движения, после потери равновесия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сценические падения: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-развитие способности управлять инерцией движения,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-контролировать процесс движения,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после потери равновесия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12.Пассивные падения: подготовительные упражнения к пассивным падениям</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пассивные падения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ab/>
        <w:t>Тема 13. Падения из положения, сидя, стоя на коленях</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lastRenderedPageBreak/>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падения из положения, сидя, стоя на коленях</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ab/>
        <w:t>Тема 14. Пассивные падения из положения стоя в различных направлениях.</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C4B1C" w:rsidRPr="00DC4B1C" w:rsidRDefault="00DC4B1C" w:rsidP="00DC4B1C">
      <w:pPr>
        <w:spacing w:after="0" w:line="276" w:lineRule="auto"/>
        <w:jc w:val="both"/>
        <w:rPr>
          <w:rFonts w:ascii="Times New Roman" w:hAnsi="Times New Roman" w:cs="Times New Roman"/>
          <w:sz w:val="24"/>
          <w:szCs w:val="24"/>
        </w:rPr>
      </w:pPr>
      <w:proofErr w:type="gramStart"/>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w:t>
      </w:r>
      <w:proofErr w:type="gramEnd"/>
      <w:r w:rsidRPr="00DC4B1C">
        <w:rPr>
          <w:rFonts w:ascii="Times New Roman" w:hAnsi="Times New Roman" w:cs="Times New Roman"/>
          <w:sz w:val="24"/>
          <w:szCs w:val="24"/>
        </w:rPr>
        <w:t xml:space="preserve"> упражнения (7-8) на падения стоя в различных направлениях</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sz w:val="24"/>
          <w:szCs w:val="24"/>
        </w:rPr>
        <w:tab/>
        <w:t>Тема 15. Активные падения: подготовительные упражнения к активным падениям</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подготовительные упражнения к активным падениям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r w:rsidRPr="00DC4B1C">
        <w:rPr>
          <w:rFonts w:ascii="Times New Roman" w:hAnsi="Times New Roman" w:cs="Times New Roman"/>
          <w:sz w:val="24"/>
          <w:szCs w:val="24"/>
        </w:rPr>
        <w:lastRenderedPageBreak/>
        <w:t>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ab/>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ab/>
        <w:t xml:space="preserve">Тема 16. Приёмы </w:t>
      </w:r>
      <w:proofErr w:type="spellStart"/>
      <w:r w:rsidRPr="00DC4B1C">
        <w:rPr>
          <w:rFonts w:ascii="Times New Roman" w:hAnsi="Times New Roman" w:cs="Times New Roman"/>
          <w:b/>
          <w:sz w:val="24"/>
          <w:szCs w:val="24"/>
        </w:rPr>
        <w:t>самостраховки</w:t>
      </w:r>
      <w:proofErr w:type="spellEnd"/>
      <w:r w:rsidRPr="00DC4B1C">
        <w:rPr>
          <w:rFonts w:ascii="Times New Roman" w:hAnsi="Times New Roman" w:cs="Times New Roman"/>
          <w:b/>
          <w:sz w:val="24"/>
          <w:szCs w:val="24"/>
        </w:rPr>
        <w:t xml:space="preserve">, активные падения </w:t>
      </w:r>
      <w:proofErr w:type="gramStart"/>
      <w:r w:rsidRPr="00DC4B1C">
        <w:rPr>
          <w:rFonts w:ascii="Times New Roman" w:hAnsi="Times New Roman" w:cs="Times New Roman"/>
          <w:b/>
          <w:sz w:val="24"/>
          <w:szCs w:val="24"/>
        </w:rPr>
        <w:t>в различных направления</w:t>
      </w:r>
      <w:proofErr w:type="gramEnd"/>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C4B1C" w:rsidRPr="00DC4B1C" w:rsidRDefault="00DC4B1C" w:rsidP="00DC4B1C">
      <w:pPr>
        <w:spacing w:after="0" w:line="276" w:lineRule="auto"/>
        <w:jc w:val="both"/>
        <w:rPr>
          <w:rFonts w:ascii="Times New Roman" w:hAnsi="Times New Roman" w:cs="Times New Roman"/>
          <w:sz w:val="24"/>
          <w:szCs w:val="24"/>
        </w:rPr>
      </w:pPr>
      <w:proofErr w:type="gramStart"/>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w:t>
      </w:r>
      <w:proofErr w:type="gramEnd"/>
      <w:r w:rsidRPr="00DC4B1C">
        <w:rPr>
          <w:rFonts w:ascii="Times New Roman" w:hAnsi="Times New Roman" w:cs="Times New Roman"/>
          <w:sz w:val="24"/>
          <w:szCs w:val="24"/>
        </w:rPr>
        <w:t xml:space="preserve"> упражнения (7-8) на Приёмы </w:t>
      </w:r>
      <w:proofErr w:type="spellStart"/>
      <w:r w:rsidRPr="00DC4B1C">
        <w:rPr>
          <w:rFonts w:ascii="Times New Roman" w:hAnsi="Times New Roman" w:cs="Times New Roman"/>
          <w:sz w:val="24"/>
          <w:szCs w:val="24"/>
        </w:rPr>
        <w:t>самостраховки</w:t>
      </w:r>
      <w:proofErr w:type="spellEnd"/>
      <w:r w:rsidRPr="00DC4B1C">
        <w:rPr>
          <w:rFonts w:ascii="Times New Roman" w:hAnsi="Times New Roman" w:cs="Times New Roman"/>
          <w:sz w:val="24"/>
          <w:szCs w:val="24"/>
        </w:rPr>
        <w:t>, активные падения в различных направления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ab/>
        <w:t>Тема 17. Взаимодействие с партнером</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падения во взаимодействии с партнером </w:t>
      </w: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ab/>
        <w:t>Тема 18. Упражнения, базирующиеся на сенсорно-мышечной координации</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ab/>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lastRenderedPageBreak/>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C4B1C" w:rsidRPr="00DC4B1C" w:rsidRDefault="00DC4B1C" w:rsidP="00DC4B1C">
      <w:pPr>
        <w:spacing w:after="0" w:line="276" w:lineRule="auto"/>
        <w:jc w:val="both"/>
        <w:rPr>
          <w:rFonts w:ascii="Times New Roman" w:hAnsi="Times New Roman" w:cs="Times New Roman"/>
          <w:sz w:val="24"/>
          <w:szCs w:val="24"/>
        </w:rPr>
      </w:pPr>
      <w:proofErr w:type="gramStart"/>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w:t>
      </w:r>
      <w:proofErr w:type="gramEnd"/>
      <w:r w:rsidRPr="00DC4B1C">
        <w:rPr>
          <w:rFonts w:ascii="Times New Roman" w:hAnsi="Times New Roman" w:cs="Times New Roman"/>
          <w:sz w:val="24"/>
          <w:szCs w:val="24"/>
        </w:rPr>
        <w:t xml:space="preserve"> упражнения (7-8) на падения базирующиеся на сенсорно-мышечной координации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p>
    <w:p w:rsidR="00DC4B1C" w:rsidRPr="00DC4B1C" w:rsidRDefault="00DC4B1C" w:rsidP="00DC4B1C">
      <w:pPr>
        <w:spacing w:after="0" w:line="276" w:lineRule="auto"/>
        <w:ind w:firstLine="709"/>
        <w:rPr>
          <w:rFonts w:ascii="Times New Roman" w:hAnsi="Times New Roman" w:cs="Times New Roman"/>
          <w:b/>
          <w:sz w:val="24"/>
          <w:szCs w:val="24"/>
        </w:rPr>
      </w:pPr>
      <w:r w:rsidRPr="00DC4B1C">
        <w:rPr>
          <w:rFonts w:ascii="Times New Roman" w:hAnsi="Times New Roman" w:cs="Times New Roman"/>
          <w:b/>
          <w:sz w:val="24"/>
          <w:szCs w:val="24"/>
        </w:rPr>
        <w:t>Межсессионный (рубежный) контроль:</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Задание:  представить комплекс упражнений (7-8 упражнений) по пройденным темам:</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-Сценические падения: развитие способности управлять инерцией движения контролировать процесс движения, после потери равновесия</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-Пассивные падения: подготовительные упражнения к пассивным падениям</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-Падения из положения, сидя, стоя на коленях,</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-Пассивные падения из положения стоя в различных направлениях.</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-Активные падения: подготовительные упражнения к активным падениям</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 xml:space="preserve">-Приёмы </w:t>
      </w:r>
      <w:proofErr w:type="spellStart"/>
      <w:r w:rsidRPr="00DC4B1C">
        <w:rPr>
          <w:rFonts w:ascii="Times New Roman" w:hAnsi="Times New Roman" w:cs="Times New Roman"/>
          <w:sz w:val="24"/>
          <w:szCs w:val="24"/>
        </w:rPr>
        <w:t>самостраховки</w:t>
      </w:r>
      <w:proofErr w:type="spellEnd"/>
      <w:r w:rsidRPr="00DC4B1C">
        <w:rPr>
          <w:rFonts w:ascii="Times New Roman" w:hAnsi="Times New Roman" w:cs="Times New Roman"/>
          <w:sz w:val="24"/>
          <w:szCs w:val="24"/>
        </w:rPr>
        <w:t xml:space="preserve">, активные падения </w:t>
      </w:r>
      <w:proofErr w:type="gramStart"/>
      <w:r w:rsidRPr="00DC4B1C">
        <w:rPr>
          <w:rFonts w:ascii="Times New Roman" w:hAnsi="Times New Roman" w:cs="Times New Roman"/>
          <w:sz w:val="24"/>
          <w:szCs w:val="24"/>
        </w:rPr>
        <w:t>в различных направления</w:t>
      </w:r>
      <w:proofErr w:type="gramEnd"/>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xml:space="preserve">.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w:t>
      </w:r>
      <w:proofErr w:type="spellStart"/>
      <w:r w:rsidRPr="00DC4B1C">
        <w:rPr>
          <w:rFonts w:ascii="Times New Roman" w:hAnsi="Times New Roman" w:cs="Times New Roman"/>
          <w:sz w:val="24"/>
          <w:szCs w:val="24"/>
        </w:rPr>
        <w:t>самостраховки</w:t>
      </w:r>
      <w:proofErr w:type="spellEnd"/>
      <w:r w:rsidRPr="00DC4B1C">
        <w:rPr>
          <w:rFonts w:ascii="Times New Roman" w:hAnsi="Times New Roman" w:cs="Times New Roman"/>
          <w:sz w:val="24"/>
          <w:szCs w:val="24"/>
        </w:rPr>
        <w:t>.</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 Упражнения, элементы разминки, тренинга должны проводиться с соблюдением всех необходимых мер безопасности; Корректно, без отсутствия искажения заданий; Соответствие  временному объему/упражнений/разминка/тренинг.</w:t>
      </w:r>
    </w:p>
    <w:p w:rsidR="00DC4B1C" w:rsidRPr="00DC4B1C" w:rsidRDefault="00DC4B1C" w:rsidP="00DC4B1C">
      <w:pPr>
        <w:spacing w:after="0" w:line="276" w:lineRule="auto"/>
        <w:ind w:firstLine="709"/>
        <w:jc w:val="both"/>
        <w:rPr>
          <w:rFonts w:ascii="Times New Roman" w:hAnsi="Times New Roman" w:cs="Times New Roman"/>
          <w:sz w:val="24"/>
          <w:szCs w:val="24"/>
        </w:rPr>
      </w:pPr>
    </w:p>
    <w:p w:rsidR="00DC4B1C" w:rsidRPr="00DC4B1C" w:rsidRDefault="00DC4B1C" w:rsidP="00DC4B1C">
      <w:pPr>
        <w:spacing w:after="0" w:line="276" w:lineRule="auto"/>
        <w:ind w:firstLine="709"/>
        <w:jc w:val="both"/>
        <w:rPr>
          <w:rFonts w:ascii="Times New Roman" w:hAnsi="Times New Roman" w:cs="Times New Roman"/>
          <w:sz w:val="24"/>
          <w:szCs w:val="24"/>
        </w:rPr>
      </w:pPr>
    </w:p>
    <w:p w:rsidR="00DC4B1C" w:rsidRPr="00DC4B1C" w:rsidRDefault="00DC4B1C" w:rsidP="00DC4B1C">
      <w:pPr>
        <w:spacing w:after="0" w:line="276" w:lineRule="auto"/>
        <w:ind w:firstLine="709"/>
        <w:jc w:val="both"/>
        <w:rPr>
          <w:rFonts w:ascii="Times New Roman" w:hAnsi="Times New Roman" w:cs="Times New Roman"/>
          <w:b/>
          <w:sz w:val="24"/>
          <w:szCs w:val="24"/>
        </w:rPr>
      </w:pPr>
      <w:r w:rsidRPr="00DC4B1C">
        <w:rPr>
          <w:rFonts w:ascii="Times New Roman" w:eastAsia="Times New Roman" w:hAnsi="Times New Roman" w:cs="Times New Roman"/>
          <w:b/>
          <w:color w:val="000000"/>
          <w:sz w:val="20"/>
          <w:szCs w:val="20"/>
          <w:lang w:eastAsia="ru-RU"/>
        </w:rPr>
        <w:t>ПРОМЕЖУТОЧНАЯ АТТЕСТАЦИЯ 2 СЕМЕСТРА -  ЗАЧЕТ</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Зачет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Задание: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1. Подготовка и проведение тренинга.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2. Показ техник падений в различных скоростях.</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3. Показ элементов индивидуальной/парной  акробатики. </w:t>
      </w:r>
    </w:p>
    <w:p w:rsidR="00DC4B1C" w:rsidRPr="00DC4B1C" w:rsidRDefault="00DC4B1C" w:rsidP="00DC4B1C">
      <w:pPr>
        <w:spacing w:after="0" w:line="276" w:lineRule="auto"/>
        <w:jc w:val="both"/>
        <w:rPr>
          <w:rFonts w:ascii="Times New Roman" w:hAnsi="Times New Roman" w:cs="Times New Roman"/>
          <w:sz w:val="24"/>
          <w:szCs w:val="24"/>
        </w:rPr>
      </w:pP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показ техник падений в различных скоростях, показ элементов индивидуальной/парной  акробатики.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Шкала оценивания: Зачет/незачет: Подготовка и проведение тренинга; Показ техник падений в различных скоростях;  Показ элементов индивидуальной/парной  акробатики. </w:t>
      </w:r>
    </w:p>
    <w:p w:rsidR="00DC4B1C" w:rsidRPr="00DC4B1C" w:rsidRDefault="00DC4B1C" w:rsidP="00DC4B1C">
      <w:pPr>
        <w:spacing w:after="0" w:line="276" w:lineRule="auto"/>
        <w:jc w:val="both"/>
        <w:rPr>
          <w:rFonts w:ascii="Times New Roman" w:hAnsi="Times New Roman" w:cs="Times New Roman"/>
          <w:b/>
          <w:sz w:val="24"/>
          <w:szCs w:val="24"/>
        </w:rPr>
      </w:pPr>
    </w:p>
    <w:p w:rsidR="00DC4B1C" w:rsidRPr="00DC4B1C" w:rsidRDefault="00DC4B1C" w:rsidP="00DC4B1C">
      <w:pPr>
        <w:spacing w:after="0" w:line="276" w:lineRule="auto"/>
        <w:jc w:val="center"/>
        <w:rPr>
          <w:rFonts w:ascii="Times New Roman" w:hAnsi="Times New Roman" w:cs="Times New Roman"/>
          <w:b/>
          <w:sz w:val="24"/>
          <w:szCs w:val="24"/>
        </w:rPr>
      </w:pPr>
      <w:r w:rsidRPr="00DC4B1C">
        <w:rPr>
          <w:rFonts w:ascii="Times New Roman" w:hAnsi="Times New Roman" w:cs="Times New Roman"/>
          <w:b/>
          <w:sz w:val="24"/>
          <w:szCs w:val="24"/>
        </w:rPr>
        <w:t>3 СЕМЕСТР</w:t>
      </w:r>
    </w:p>
    <w:p w:rsidR="00DC4B1C" w:rsidRPr="00DC4B1C" w:rsidRDefault="00DC4B1C" w:rsidP="00DC4B1C">
      <w:pPr>
        <w:spacing w:after="0" w:line="276" w:lineRule="auto"/>
        <w:ind w:firstLine="709"/>
        <w:jc w:val="center"/>
        <w:rPr>
          <w:rFonts w:ascii="Times New Roman" w:eastAsia="Times New Roman" w:hAnsi="Times New Roman" w:cs="Times New Roman"/>
          <w:color w:val="000000"/>
          <w:sz w:val="24"/>
          <w:szCs w:val="24"/>
          <w:lang w:eastAsia="ru-RU"/>
        </w:rPr>
      </w:pPr>
      <w:r w:rsidRPr="00DC4B1C">
        <w:rPr>
          <w:rFonts w:ascii="Times New Roman" w:eastAsia="Times New Roman" w:hAnsi="Times New Roman" w:cs="Times New Roman"/>
          <w:b/>
          <w:color w:val="000000"/>
          <w:sz w:val="24"/>
          <w:szCs w:val="24"/>
          <w:lang w:eastAsia="ru-RU"/>
        </w:rPr>
        <w:t>1-2/</w:t>
      </w:r>
      <w:r w:rsidRPr="00DC4B1C">
        <w:rPr>
          <w:rFonts w:ascii="Times New Roman" w:eastAsia="Times New Roman" w:hAnsi="Times New Roman" w:cs="Times New Roman"/>
          <w:b/>
          <w:color w:val="000000"/>
          <w:sz w:val="20"/>
          <w:szCs w:val="20"/>
          <w:lang w:val="en-US" w:eastAsia="ru-RU"/>
        </w:rPr>
        <w:t>III</w:t>
      </w:r>
      <w:r w:rsidRPr="00DC4B1C">
        <w:rPr>
          <w:rFonts w:ascii="Times New Roman" w:eastAsia="Times New Roman" w:hAnsi="Times New Roman" w:cs="Times New Roman"/>
          <w:b/>
          <w:color w:val="000000"/>
          <w:sz w:val="24"/>
          <w:szCs w:val="24"/>
          <w:lang w:eastAsia="ru-RU"/>
        </w:rPr>
        <w:t xml:space="preserve">Тема </w:t>
      </w:r>
      <w:proofErr w:type="gramStart"/>
      <w:r w:rsidRPr="00DC4B1C">
        <w:rPr>
          <w:rFonts w:ascii="Times New Roman" w:eastAsia="Times New Roman" w:hAnsi="Times New Roman" w:cs="Times New Roman"/>
          <w:b/>
          <w:color w:val="000000"/>
          <w:sz w:val="24"/>
          <w:szCs w:val="24"/>
          <w:lang w:eastAsia="ru-RU"/>
        </w:rPr>
        <w:t>19.Упражнения</w:t>
      </w:r>
      <w:proofErr w:type="gramEnd"/>
      <w:r w:rsidRPr="00DC4B1C">
        <w:rPr>
          <w:rFonts w:ascii="Times New Roman" w:eastAsia="Times New Roman" w:hAnsi="Times New Roman" w:cs="Times New Roman"/>
          <w:b/>
          <w:color w:val="000000"/>
          <w:sz w:val="24"/>
          <w:szCs w:val="24"/>
          <w:lang w:eastAsia="ru-RU"/>
        </w:rPr>
        <w:t>, базирующиеся на согласовании движений партнёров</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b/>
          <w:sz w:val="24"/>
          <w:szCs w:val="24"/>
        </w:rPr>
        <w:t>Входной контроль</w:t>
      </w:r>
      <w:r w:rsidRPr="00DC4B1C">
        <w:rPr>
          <w:rFonts w:ascii="Times New Roman" w:hAnsi="Times New Roman" w:cs="Times New Roman"/>
          <w:sz w:val="24"/>
          <w:szCs w:val="24"/>
        </w:rPr>
        <w:t xml:space="preserve"> освоения учебных материалов на полугрупповых, мелкогрупповых аудиторных занятиях, самостоятельной работы обучающихся за 2 семестр: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Оценивается: способность обучающегося к  освоению и пониманию круга задач, относящихся к  дисциплине, готовность  к выполнению задач;</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Средство оценивания – оценка практических заданий входного контроля.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Задание: исполнить упражнение: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1</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Баланс на правой ноге. Левая нога согнута в колене и поднята. Левая рука - прямая, отведена в сторону. Правая рука поднята.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Круговое движение тазом вправо, левым предплечьем вправо, правым плечом назад. Прыжком - смена опорной ноги и позиции рук. Круговое движение тазом влево правым предплечьем влево, левым плечом назад.</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2</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Ноги прямые, на ширине плеч, ступни - параллельно. Руки - в стороны. Баланс на пятках.</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Потянуться, перемещая таз вправо, влево. Потянуться - наклониться корпусом вперед. Вращения тазом вправо влево.</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3</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Баланс на правой ноге. Левая нога прямая, вытянута вперед. Правая опорная нога немного согнута в колене. Руки - прямые, ладонями внутрь; пальцы вместе.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Потянуться поднятой левой ногой вперед-вверх, руками и корпусом вперед, к пальцам поднятой ноги. Мягко поменять опорную ногу и повторить упражнение.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4</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Баланс на правой ноге. Левая нога - прямая, вытянута вперед. Правая опорная нога немного согнута в колене. Руки - прямые, ладонями внутрь; пальцы вместе.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Потянуться вперед-вверх поднятой левой ногой, правой рукой и корпусом, к пальцам поднятой ноги; левой рукой потянуться назад. Мягко поменять опорную ногу, позицию рук и повторить упражнение.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УПРАЖНЕНИЕ 5.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Исходная позиция. Баланс на </w:t>
      </w:r>
      <w:proofErr w:type="spellStart"/>
      <w:r w:rsidRPr="00DC4B1C">
        <w:rPr>
          <w:rFonts w:ascii="Times New Roman" w:hAnsi="Times New Roman" w:cs="Times New Roman"/>
          <w:sz w:val="24"/>
          <w:szCs w:val="24"/>
        </w:rPr>
        <w:t>полупальцах</w:t>
      </w:r>
      <w:proofErr w:type="spellEnd"/>
      <w:r w:rsidRPr="00DC4B1C">
        <w:rPr>
          <w:rFonts w:ascii="Times New Roman" w:hAnsi="Times New Roman" w:cs="Times New Roman"/>
          <w:sz w:val="24"/>
          <w:szCs w:val="24"/>
        </w:rPr>
        <w:t xml:space="preserve"> опорной ноги.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Действия. По сигналу - прыжок и приземление в ту же точку на другую опорную ногу и фиксация позиции всего тела в балансе на </w:t>
      </w:r>
      <w:proofErr w:type="spellStart"/>
      <w:r w:rsidRPr="00DC4B1C">
        <w:rPr>
          <w:rFonts w:ascii="Times New Roman" w:hAnsi="Times New Roman" w:cs="Times New Roman"/>
          <w:sz w:val="24"/>
          <w:szCs w:val="24"/>
        </w:rPr>
        <w:t>полупальцах</w:t>
      </w:r>
      <w:proofErr w:type="spellEnd"/>
      <w:r w:rsidRPr="00DC4B1C">
        <w:rPr>
          <w:rFonts w:ascii="Times New Roman" w:hAnsi="Times New Roman" w:cs="Times New Roman"/>
          <w:sz w:val="24"/>
          <w:szCs w:val="24"/>
        </w:rPr>
        <w:t xml:space="preserve"> опорной ноги.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6.</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lastRenderedPageBreak/>
        <w:t>Исходная позиция. Два партнера стоят лицом друг к другу на расстоянии большого шага. Ступни каждого - на одной линии на расстоянии шага одна от другой.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Задача и действия. Вывести партнера из равновесия, чтобы, освободив себе путь, продолжить путь через пропасть по воображаемому бревну.</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Примечание. Важно "обыграть" партнера деликатно, сделав это за счет ловкости, а не силы.</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7.</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и задачи. Держась за руки, партнерам необходимо перебраться через "горную реку", прыгая с "камня" на "камень". Прыгать можно одновременно и поочередно. Фиксировать позицию после прыжка.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УПРАЖНЕНИЕ8.</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Ноги на ширине плеч, баланс на полу пальцах., Одна рука поднята, за нею тянется все тело-"веревка". Представим, что "веревку" держат за верхний конец и активно тянут вверх. Поэтому постоянное ощущение натянутой веревки сохраняется в теле до условного сигнала, по которому "веревку" начинают медленно и равномерно опускать на пол.</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Задача и действия. Необходимо уложить свое тело, сохраняя последовательность движений, так, чтобы последней "укладывалась" на пол кисть поднятой руки - верхний конец воображаемой веревки, за который ее вновь поднимают и вытягивают. Выполнить упражнение в 3-4-х разных темпах, например, на счет 8, 4, 2, 1.</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Примечание. Увеличение скорости не должно лишать движение мягкости, и, самое главное, логики. Движение как вниз, так и вверх должно быть удобно, оптимально по затрате энергии, а это значит, что, независимо от скорости, мы должны сознательно управлять процессом движения, выполняя действие на "тормозе".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Зачет/незачет.</w:t>
      </w:r>
    </w:p>
    <w:p w:rsidR="00DC4B1C" w:rsidRPr="00DC4B1C" w:rsidRDefault="00DC4B1C" w:rsidP="00DC4B1C">
      <w:pPr>
        <w:spacing w:after="0" w:line="276" w:lineRule="auto"/>
        <w:ind w:firstLine="709"/>
        <w:jc w:val="both"/>
        <w:rPr>
          <w:rFonts w:ascii="Times New Roman" w:hAnsi="Times New Roman" w:cs="Times New Roman"/>
          <w:b/>
          <w:sz w:val="24"/>
          <w:szCs w:val="24"/>
        </w:rPr>
      </w:pPr>
      <w:r w:rsidRPr="00DC4B1C">
        <w:rPr>
          <w:rFonts w:ascii="Times New Roman" w:hAnsi="Times New Roman" w:cs="Times New Roman"/>
          <w:b/>
          <w:sz w:val="24"/>
          <w:szCs w:val="24"/>
        </w:rPr>
        <w:t>Текущий контроль по темам:</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19.Упражнения, базирующиеся на согласовании движений партнёров</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согласование движений партнёров:</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-Упражнения, базирующиеся на согласовании движений партнёров;</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-Упражнения на доверие, при которых глаза одного из партнёров закрыты;</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-Игры, в которых имеет место активное единоборство, столкновение сторон.</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sz w:val="24"/>
          <w:szCs w:val="24"/>
        </w:rPr>
      </w:pP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lastRenderedPageBreak/>
        <w:t>Тема 20.Взаимодействие в группе: Упражнения на групповые перемещения по площадке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C4B1C" w:rsidRPr="00DC4B1C" w:rsidRDefault="00DC4B1C" w:rsidP="00DC4B1C">
      <w:pPr>
        <w:spacing w:after="0" w:line="276" w:lineRule="auto"/>
        <w:jc w:val="both"/>
        <w:rPr>
          <w:rFonts w:ascii="Times New Roman" w:hAnsi="Times New Roman" w:cs="Times New Roman"/>
          <w:sz w:val="24"/>
          <w:szCs w:val="24"/>
        </w:rPr>
      </w:pPr>
      <w:proofErr w:type="gramStart"/>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w:t>
      </w:r>
      <w:proofErr w:type="gramEnd"/>
      <w:r w:rsidRPr="00DC4B1C">
        <w:rPr>
          <w:rFonts w:ascii="Times New Roman" w:hAnsi="Times New Roman" w:cs="Times New Roman"/>
          <w:sz w:val="24"/>
          <w:szCs w:val="24"/>
        </w:rPr>
        <w:t xml:space="preserve"> упражнения (7-8) на  согласование движений партнёров в групповых перемещения по площадке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21.Игры и Групповые импровизации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C4B1C" w:rsidRPr="00DC4B1C" w:rsidRDefault="00DC4B1C" w:rsidP="00DC4B1C">
      <w:pPr>
        <w:spacing w:after="0" w:line="276" w:lineRule="auto"/>
        <w:jc w:val="both"/>
        <w:rPr>
          <w:rFonts w:ascii="Times New Roman" w:hAnsi="Times New Roman" w:cs="Times New Roman"/>
          <w:sz w:val="24"/>
          <w:szCs w:val="24"/>
        </w:rPr>
      </w:pPr>
      <w:proofErr w:type="gramStart"/>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w:t>
      </w:r>
      <w:proofErr w:type="gramEnd"/>
      <w:r w:rsidRPr="00DC4B1C">
        <w:rPr>
          <w:rFonts w:ascii="Times New Roman" w:hAnsi="Times New Roman" w:cs="Times New Roman"/>
          <w:sz w:val="24"/>
          <w:szCs w:val="24"/>
        </w:rPr>
        <w:t xml:space="preserve"> упражнения (7-8) на  согласование движений партнёров </w:t>
      </w:r>
      <w:proofErr w:type="spellStart"/>
      <w:r w:rsidRPr="00DC4B1C">
        <w:rPr>
          <w:rFonts w:ascii="Times New Roman" w:hAnsi="Times New Roman" w:cs="Times New Roman"/>
          <w:sz w:val="24"/>
          <w:szCs w:val="24"/>
        </w:rPr>
        <w:t>виграх</w:t>
      </w:r>
      <w:proofErr w:type="spellEnd"/>
      <w:r w:rsidRPr="00DC4B1C">
        <w:rPr>
          <w:rFonts w:ascii="Times New Roman" w:hAnsi="Times New Roman" w:cs="Times New Roman"/>
          <w:sz w:val="24"/>
          <w:szCs w:val="24"/>
        </w:rPr>
        <w:t xml:space="preserve"> и групповых импровизациях:</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-Игры с элементами борьбы или соревнования, в которых условия и задачи развертывающейся в них борьбы требуют сотрудничества всех играющих (участников команды).</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-Групповые импровизации на предложенное одним из участников движение с сохранением ритма, темпа, энергетики, диапазона, характера, стилистики предложенного движения.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 xml:space="preserve">Критерии </w:t>
      </w:r>
      <w:proofErr w:type="spellStart"/>
      <w:proofErr w:type="gramStart"/>
      <w:r w:rsidRPr="00DC4B1C">
        <w:rPr>
          <w:rFonts w:ascii="Times New Roman" w:hAnsi="Times New Roman" w:cs="Times New Roman"/>
          <w:b/>
          <w:i/>
          <w:sz w:val="24"/>
          <w:szCs w:val="24"/>
        </w:rPr>
        <w:t>оценивания</w:t>
      </w:r>
      <w:r w:rsidRPr="00DC4B1C">
        <w:rPr>
          <w:rFonts w:ascii="Times New Roman" w:hAnsi="Times New Roman" w:cs="Times New Roman"/>
          <w:sz w:val="24"/>
          <w:szCs w:val="24"/>
        </w:rPr>
        <w:t>.Обучающийся</w:t>
      </w:r>
      <w:proofErr w:type="spellEnd"/>
      <w:proofErr w:type="gramEnd"/>
      <w:r w:rsidRPr="00DC4B1C">
        <w:rPr>
          <w:rFonts w:ascii="Times New Roman" w:hAnsi="Times New Roman" w:cs="Times New Roman"/>
          <w:sz w:val="24"/>
          <w:szCs w:val="24"/>
        </w:rPr>
        <w:t xml:space="preserve"> знает теоретический и практический материал, относящийся к изучаемой теме. Может  </w:t>
      </w:r>
      <w:proofErr w:type="spellStart"/>
      <w:r w:rsidRPr="00DC4B1C">
        <w:rPr>
          <w:rFonts w:ascii="Times New Roman" w:hAnsi="Times New Roman" w:cs="Times New Roman"/>
          <w:sz w:val="24"/>
          <w:szCs w:val="24"/>
        </w:rPr>
        <w:t>воспроизвестиупражнения</w:t>
      </w:r>
      <w:proofErr w:type="spellEnd"/>
      <w:r w:rsidRPr="00DC4B1C">
        <w:rPr>
          <w:rFonts w:ascii="Times New Roman" w:hAnsi="Times New Roman" w:cs="Times New Roman"/>
          <w:sz w:val="24"/>
          <w:szCs w:val="24"/>
        </w:rPr>
        <w:t>,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22.Взаимодействие с предметом; метание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lastRenderedPageBreak/>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взаимодействие с предметом -  метание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sz w:val="24"/>
          <w:szCs w:val="24"/>
        </w:rPr>
      </w:pP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23.Элементы жонглирования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изучение техники простейших приёмов манипуляции предметами различной формы, величины и веса.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простейшие приёмы манипуляции предметами различной формы, величины и веса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24.Упражнение на координацию движений и на точном учёте пространства и времени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координацию движений и на точном учёте пространства и времени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r w:rsidRPr="00DC4B1C">
        <w:rPr>
          <w:rFonts w:ascii="Times New Roman" w:hAnsi="Times New Roman" w:cs="Times New Roman"/>
          <w:sz w:val="24"/>
          <w:szCs w:val="24"/>
        </w:rPr>
        <w:lastRenderedPageBreak/>
        <w:t>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0-4 баллов</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25.Упражнение на балансировку</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балансировку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26.Работа с реквизитом</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работу с  реквизитом</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sz w:val="24"/>
          <w:szCs w:val="24"/>
        </w:rPr>
        <w:t>Тема 27.Игры и игровые этюды с предметами и элементами предметной среды.</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lastRenderedPageBreak/>
        <w:t>Задание:</w:t>
      </w:r>
      <w:r w:rsidRPr="00DC4B1C">
        <w:rPr>
          <w:rFonts w:ascii="Times New Roman" w:hAnsi="Times New Roman" w:cs="Times New Roman"/>
          <w:sz w:val="24"/>
          <w:szCs w:val="24"/>
        </w:rPr>
        <w:t xml:space="preserve">  подготовить этюды  (1-2) на  игровые этюды с предметами и элементами предметной среды.</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этюды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ind w:firstLine="709"/>
        <w:jc w:val="both"/>
        <w:rPr>
          <w:rFonts w:ascii="Times New Roman" w:hAnsi="Times New Roman" w:cs="Times New Roman"/>
          <w:sz w:val="24"/>
          <w:szCs w:val="24"/>
        </w:rPr>
      </w:pPr>
    </w:p>
    <w:p w:rsidR="00DC4B1C" w:rsidRPr="00DC4B1C" w:rsidRDefault="00DC4B1C" w:rsidP="00DC4B1C">
      <w:pPr>
        <w:spacing w:after="0" w:line="276" w:lineRule="auto"/>
        <w:jc w:val="center"/>
        <w:rPr>
          <w:rFonts w:ascii="Times New Roman" w:hAnsi="Times New Roman" w:cs="Times New Roman"/>
          <w:b/>
          <w:sz w:val="24"/>
          <w:szCs w:val="24"/>
        </w:rPr>
      </w:pPr>
      <w:r w:rsidRPr="00DC4B1C">
        <w:rPr>
          <w:rFonts w:ascii="Times New Roman" w:hAnsi="Times New Roman" w:cs="Times New Roman"/>
          <w:b/>
          <w:sz w:val="24"/>
          <w:szCs w:val="24"/>
        </w:rPr>
        <w:t>МЕЖСЕССИОННЫЙ (РУБЕЖНЫЙ) КОНТРОЛЬ</w:t>
      </w:r>
    </w:p>
    <w:p w:rsidR="00DC4B1C" w:rsidRPr="00DC4B1C" w:rsidRDefault="00DC4B1C" w:rsidP="00DC4B1C">
      <w:pPr>
        <w:spacing w:after="0" w:line="276" w:lineRule="auto"/>
        <w:jc w:val="center"/>
        <w:rPr>
          <w:rFonts w:ascii="Times New Roman" w:hAnsi="Times New Roman" w:cs="Times New Roman"/>
          <w:b/>
          <w:sz w:val="24"/>
          <w:szCs w:val="24"/>
        </w:rPr>
      </w:pP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Задание:  представить комплекс упражнений (7-8 упражнений) по пройденным темам:</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 Взаимодействие с партнером</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-Упражнения, базирующиеся на согласовании движений партнёров</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-Взаимодействие в группе: Упражнения на групповые перемещения по площадке</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-Игры и Групповые импровизации</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 Взаимодействие с предметом; метание</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xml:space="preserve">.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w:t>
      </w:r>
      <w:proofErr w:type="spellStart"/>
      <w:r w:rsidRPr="00DC4B1C">
        <w:rPr>
          <w:rFonts w:ascii="Times New Roman" w:hAnsi="Times New Roman" w:cs="Times New Roman"/>
          <w:sz w:val="24"/>
          <w:szCs w:val="24"/>
        </w:rPr>
        <w:t>самостраховки</w:t>
      </w:r>
      <w:proofErr w:type="spellEnd"/>
      <w:r w:rsidRPr="00DC4B1C">
        <w:rPr>
          <w:rFonts w:ascii="Times New Roman" w:hAnsi="Times New Roman" w:cs="Times New Roman"/>
          <w:sz w:val="24"/>
          <w:szCs w:val="24"/>
        </w:rPr>
        <w:t>.</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1.Упражнения, элементы разминки, тренинга должны проводиться с соблюдением всех необходимых мер безопасности.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2.Корректно, без отсутствия искажения заданий.</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3.Соответствие  временному объему/упражнений/разминка/тренинг.</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ind w:firstLine="709"/>
        <w:jc w:val="both"/>
        <w:rPr>
          <w:rFonts w:ascii="Times New Roman" w:hAnsi="Times New Roman" w:cs="Times New Roman"/>
          <w:sz w:val="24"/>
          <w:szCs w:val="24"/>
        </w:rPr>
      </w:pPr>
    </w:p>
    <w:p w:rsidR="00DC4B1C" w:rsidRPr="00DC4B1C" w:rsidRDefault="00DC4B1C" w:rsidP="00DC4B1C">
      <w:pPr>
        <w:spacing w:after="0" w:line="276" w:lineRule="auto"/>
        <w:ind w:firstLine="709"/>
        <w:jc w:val="both"/>
        <w:rPr>
          <w:rFonts w:ascii="Times New Roman" w:hAnsi="Times New Roman" w:cs="Times New Roman"/>
          <w:b/>
          <w:sz w:val="24"/>
          <w:szCs w:val="24"/>
        </w:rPr>
      </w:pPr>
      <w:r w:rsidRPr="00DC4B1C">
        <w:rPr>
          <w:rFonts w:ascii="Times New Roman" w:eastAsia="Times New Roman" w:hAnsi="Times New Roman" w:cs="Times New Roman"/>
          <w:b/>
          <w:color w:val="000000"/>
          <w:sz w:val="20"/>
          <w:szCs w:val="20"/>
          <w:lang w:eastAsia="ru-RU"/>
        </w:rPr>
        <w:t>ПРОМЕЖУТОЧНАЯ АТТЕСТАЦИЯ 3 СЕМЕСТРА -  ЗАЧЕТ</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Зачет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Задание: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1. Подготовка и проведение тренинга.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2. Этюды по индивидуальной акробатике.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3.  Этюды с использованием упражнений и навыков взаимодействия      с     партнером.</w:t>
      </w:r>
    </w:p>
    <w:p w:rsidR="00DC4B1C" w:rsidRPr="00DC4B1C" w:rsidRDefault="00DC4B1C" w:rsidP="00DC4B1C">
      <w:pPr>
        <w:spacing w:after="0" w:line="276" w:lineRule="auto"/>
        <w:jc w:val="both"/>
        <w:rPr>
          <w:rFonts w:ascii="Times New Roman" w:hAnsi="Times New Roman" w:cs="Times New Roman"/>
          <w:sz w:val="24"/>
          <w:szCs w:val="24"/>
        </w:rPr>
      </w:pP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xml:space="preserve">.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w:t>
      </w:r>
      <w:r w:rsidRPr="00DC4B1C">
        <w:rPr>
          <w:rFonts w:ascii="Times New Roman" w:hAnsi="Times New Roman" w:cs="Times New Roman"/>
          <w:sz w:val="24"/>
          <w:szCs w:val="24"/>
        </w:rPr>
        <w:lastRenderedPageBreak/>
        <w:t>именно: подготовка и проведение тренинга,   индивидуальная акробатика, взаимодействие      с     партнером.</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Зачет/незачет:</w:t>
      </w:r>
      <w:r w:rsidRPr="00DC4B1C">
        <w:rPr>
          <w:rFonts w:ascii="Times New Roman" w:hAnsi="Times New Roman" w:cs="Times New Roman"/>
          <w:sz w:val="24"/>
          <w:szCs w:val="24"/>
        </w:rPr>
        <w:t xml:space="preserve"> Подготовка и проведение тренинга; Показ этюдов по индивидуальной акробатике;</w:t>
      </w:r>
      <w:r w:rsidRPr="00DC4B1C">
        <w:rPr>
          <w:rFonts w:ascii="Times New Roman" w:hAnsi="Times New Roman" w:cs="Times New Roman"/>
          <w:b/>
          <w:sz w:val="24"/>
          <w:szCs w:val="24"/>
        </w:rPr>
        <w:t xml:space="preserve"> </w:t>
      </w:r>
      <w:r w:rsidRPr="00DC4B1C">
        <w:rPr>
          <w:rFonts w:ascii="Times New Roman" w:hAnsi="Times New Roman" w:cs="Times New Roman"/>
          <w:sz w:val="24"/>
          <w:szCs w:val="24"/>
        </w:rPr>
        <w:t xml:space="preserve">Показ </w:t>
      </w:r>
      <w:proofErr w:type="gramStart"/>
      <w:r w:rsidRPr="00DC4B1C">
        <w:rPr>
          <w:rFonts w:ascii="Times New Roman" w:hAnsi="Times New Roman" w:cs="Times New Roman"/>
          <w:sz w:val="24"/>
          <w:szCs w:val="24"/>
        </w:rPr>
        <w:t>этюдов  с</w:t>
      </w:r>
      <w:proofErr w:type="gramEnd"/>
      <w:r w:rsidRPr="00DC4B1C">
        <w:rPr>
          <w:rFonts w:ascii="Times New Roman" w:hAnsi="Times New Roman" w:cs="Times New Roman"/>
          <w:sz w:val="24"/>
          <w:szCs w:val="24"/>
        </w:rPr>
        <w:t xml:space="preserve"> использованием упражнений и навыков взаимодействия      с     партнером .</w:t>
      </w:r>
    </w:p>
    <w:p w:rsidR="00DC4B1C" w:rsidRPr="00DC4B1C" w:rsidRDefault="00DC4B1C" w:rsidP="00DC4B1C">
      <w:pPr>
        <w:spacing w:after="0" w:line="276" w:lineRule="auto"/>
        <w:jc w:val="both"/>
        <w:rPr>
          <w:rFonts w:ascii="Times New Roman" w:hAnsi="Times New Roman" w:cs="Times New Roman"/>
          <w:sz w:val="24"/>
          <w:szCs w:val="24"/>
        </w:rPr>
      </w:pPr>
    </w:p>
    <w:p w:rsidR="00DC4B1C" w:rsidRPr="00DC4B1C" w:rsidRDefault="00DC4B1C" w:rsidP="00DC4B1C">
      <w:pPr>
        <w:spacing w:after="0" w:line="276" w:lineRule="auto"/>
        <w:jc w:val="center"/>
        <w:rPr>
          <w:rFonts w:ascii="Times New Roman" w:hAnsi="Times New Roman" w:cs="Times New Roman"/>
          <w:b/>
          <w:sz w:val="24"/>
          <w:szCs w:val="24"/>
        </w:rPr>
      </w:pPr>
      <w:r w:rsidRPr="00DC4B1C">
        <w:rPr>
          <w:rFonts w:ascii="Times New Roman" w:hAnsi="Times New Roman" w:cs="Times New Roman"/>
          <w:b/>
          <w:sz w:val="24"/>
          <w:szCs w:val="24"/>
        </w:rPr>
        <w:t>4 СЕМЕСТР</w:t>
      </w:r>
    </w:p>
    <w:p w:rsidR="00DC4B1C" w:rsidRPr="00DC4B1C" w:rsidRDefault="00DC4B1C" w:rsidP="00DC4B1C">
      <w:pPr>
        <w:spacing w:after="0" w:line="276" w:lineRule="auto"/>
        <w:ind w:firstLine="709"/>
        <w:jc w:val="center"/>
        <w:rPr>
          <w:rFonts w:ascii="Times New Roman" w:eastAsia="Times New Roman" w:hAnsi="Times New Roman" w:cs="Times New Roman"/>
          <w:color w:val="000000"/>
          <w:sz w:val="24"/>
          <w:szCs w:val="24"/>
          <w:lang w:eastAsia="ru-RU"/>
        </w:rPr>
      </w:pPr>
      <w:r w:rsidRPr="00DC4B1C">
        <w:rPr>
          <w:rFonts w:ascii="Times New Roman" w:eastAsia="Times New Roman" w:hAnsi="Times New Roman" w:cs="Times New Roman"/>
          <w:b/>
          <w:color w:val="000000"/>
          <w:sz w:val="24"/>
          <w:szCs w:val="24"/>
          <w:lang w:eastAsia="ru-RU"/>
        </w:rPr>
        <w:t>1-2/IV Тема 28.СПЕЦИАЛЬНЫЕ СЦЕНИЧЕСКИЕ НАВЫКИ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b/>
          <w:sz w:val="24"/>
          <w:szCs w:val="24"/>
        </w:rPr>
        <w:t>Входной контроль</w:t>
      </w:r>
      <w:r w:rsidRPr="00DC4B1C">
        <w:rPr>
          <w:rFonts w:ascii="Times New Roman" w:hAnsi="Times New Roman" w:cs="Times New Roman"/>
          <w:sz w:val="24"/>
          <w:szCs w:val="24"/>
        </w:rPr>
        <w:t xml:space="preserve"> освоения учебных материалов на полугрупповых, мелкогрупповых аудиторных занятиях, самостоятельной работы обучающихся за 3 семестр: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Оценивается: способность обучающегося к  освоению и пониманию круга задач, относящихся к  дисциплине, готовность  к выполнению задач;</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Средство оценивания – оценка практических заданий входного контроля.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Задание: исполнить упражнение:</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-Элементы жонглирования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на координацию движений и на точном учёте пространства и времени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на балансировку</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работу с реквизитом.</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Зачет/незачет</w:t>
      </w:r>
    </w:p>
    <w:p w:rsidR="00DC4B1C" w:rsidRPr="00DC4B1C" w:rsidRDefault="00DC4B1C" w:rsidP="00DC4B1C">
      <w:pPr>
        <w:spacing w:after="0" w:line="276" w:lineRule="auto"/>
        <w:jc w:val="both"/>
        <w:rPr>
          <w:rFonts w:ascii="Times New Roman" w:hAnsi="Times New Roman" w:cs="Times New Roman"/>
          <w:sz w:val="24"/>
          <w:szCs w:val="24"/>
        </w:rPr>
      </w:pPr>
    </w:p>
    <w:p w:rsidR="00DC4B1C" w:rsidRPr="00DC4B1C" w:rsidRDefault="00DC4B1C" w:rsidP="00DC4B1C">
      <w:pPr>
        <w:spacing w:after="0" w:line="276" w:lineRule="auto"/>
        <w:ind w:firstLine="709"/>
        <w:jc w:val="both"/>
        <w:rPr>
          <w:rFonts w:ascii="Times New Roman" w:hAnsi="Times New Roman" w:cs="Times New Roman"/>
          <w:b/>
          <w:sz w:val="24"/>
          <w:szCs w:val="24"/>
        </w:rPr>
      </w:pPr>
      <w:r w:rsidRPr="00DC4B1C">
        <w:rPr>
          <w:rFonts w:ascii="Times New Roman" w:hAnsi="Times New Roman" w:cs="Times New Roman"/>
          <w:b/>
          <w:sz w:val="24"/>
          <w:szCs w:val="24"/>
        </w:rPr>
        <w:t>Текущий контроль по темам:</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28.Специальные сценические навыки</w:t>
      </w:r>
    </w:p>
    <w:p w:rsidR="00DC4B1C" w:rsidRPr="00DC4B1C" w:rsidRDefault="00DC4B1C" w:rsidP="00DC4B1C">
      <w:pPr>
        <w:rPr>
          <w:rFonts w:ascii="Times New Roman" w:hAnsi="Times New Roman" w:cs="Times New Roman"/>
          <w:sz w:val="24"/>
          <w:szCs w:val="24"/>
        </w:rPr>
      </w:pPr>
      <w:proofErr w:type="spellStart"/>
      <w:proofErr w:type="gramStart"/>
      <w:r w:rsidRPr="00DC4B1C">
        <w:rPr>
          <w:rFonts w:ascii="Times New Roman" w:hAnsi="Times New Roman" w:cs="Times New Roman"/>
          <w:sz w:val="24"/>
          <w:szCs w:val="24"/>
        </w:rPr>
        <w:t>Задачи:освоение</w:t>
      </w:r>
      <w:proofErr w:type="spellEnd"/>
      <w:proofErr w:type="gramEnd"/>
      <w:r w:rsidRPr="00DC4B1C">
        <w:rPr>
          <w:rFonts w:ascii="Times New Roman" w:hAnsi="Times New Roman" w:cs="Times New Roman"/>
          <w:sz w:val="24"/>
          <w:szCs w:val="24"/>
        </w:rPr>
        <w:t xml:space="preserve"> “ряда приёмов сценической техники, которые требуют особой тренировки” (</w:t>
      </w:r>
      <w:proofErr w:type="spellStart"/>
      <w:r w:rsidRPr="00DC4B1C">
        <w:rPr>
          <w:rFonts w:ascii="Times New Roman" w:hAnsi="Times New Roman" w:cs="Times New Roman"/>
          <w:sz w:val="24"/>
          <w:szCs w:val="24"/>
        </w:rPr>
        <w:t>К.С.Станиславский</w:t>
      </w:r>
      <w:proofErr w:type="spellEnd"/>
      <w:r w:rsidRPr="00DC4B1C">
        <w:rPr>
          <w:rFonts w:ascii="Times New Roman" w:hAnsi="Times New Roman" w:cs="Times New Roman"/>
          <w:sz w:val="24"/>
          <w:szCs w:val="24"/>
        </w:rPr>
        <w:t>), т. е. освоение тех действий, которые не могут быть выполнены на сцене в бытовом, житейском варианте, т. к. имеют свою специфику при переносе их на сцену: например, “иллюзия, что один бьёт другого, даёт пощёчину, падает, спотыкается...” (</w:t>
      </w:r>
      <w:proofErr w:type="spellStart"/>
      <w:r w:rsidRPr="00DC4B1C">
        <w:rPr>
          <w:rFonts w:ascii="Times New Roman" w:hAnsi="Times New Roman" w:cs="Times New Roman"/>
          <w:sz w:val="24"/>
          <w:szCs w:val="24"/>
        </w:rPr>
        <w:t>К.С.Станиславский</w:t>
      </w:r>
      <w:proofErr w:type="spellEnd"/>
      <w:r w:rsidRPr="00DC4B1C">
        <w:rPr>
          <w:rFonts w:ascii="Times New Roman" w:hAnsi="Times New Roman" w:cs="Times New Roman"/>
          <w:sz w:val="24"/>
          <w:szCs w:val="24"/>
        </w:rPr>
        <w:t xml:space="preserve">).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специальные сценические навыки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 xml:space="preserve">Критерии </w:t>
      </w:r>
      <w:proofErr w:type="spellStart"/>
      <w:proofErr w:type="gramStart"/>
      <w:r w:rsidRPr="00DC4B1C">
        <w:rPr>
          <w:rFonts w:ascii="Times New Roman" w:hAnsi="Times New Roman" w:cs="Times New Roman"/>
          <w:b/>
          <w:i/>
          <w:sz w:val="24"/>
          <w:szCs w:val="24"/>
        </w:rPr>
        <w:t>оценивания</w:t>
      </w:r>
      <w:r w:rsidRPr="00DC4B1C">
        <w:rPr>
          <w:rFonts w:ascii="Times New Roman" w:hAnsi="Times New Roman" w:cs="Times New Roman"/>
          <w:sz w:val="24"/>
          <w:szCs w:val="24"/>
        </w:rPr>
        <w:t>.Обучающийся</w:t>
      </w:r>
      <w:proofErr w:type="spellEnd"/>
      <w:proofErr w:type="gramEnd"/>
      <w:r w:rsidRPr="00DC4B1C">
        <w:rPr>
          <w:rFonts w:ascii="Times New Roman" w:hAnsi="Times New Roman" w:cs="Times New Roman"/>
          <w:sz w:val="24"/>
          <w:szCs w:val="24"/>
        </w:rPr>
        <w:t xml:space="preserve"> знает теоретический и практический материал, относящийся к изучаемой теме. Может  </w:t>
      </w:r>
      <w:proofErr w:type="spellStart"/>
      <w:r w:rsidRPr="00DC4B1C">
        <w:rPr>
          <w:rFonts w:ascii="Times New Roman" w:hAnsi="Times New Roman" w:cs="Times New Roman"/>
          <w:sz w:val="24"/>
          <w:szCs w:val="24"/>
        </w:rPr>
        <w:t>воспроизвестиупражнения</w:t>
      </w:r>
      <w:proofErr w:type="spellEnd"/>
      <w:r w:rsidRPr="00DC4B1C">
        <w:rPr>
          <w:rFonts w:ascii="Times New Roman" w:hAnsi="Times New Roman" w:cs="Times New Roman"/>
          <w:sz w:val="24"/>
          <w:szCs w:val="24"/>
        </w:rPr>
        <w:t>,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возможности и проблемы своего телесного аппарата; умеет поддерживать свою внешнюю форму с </w:t>
      </w:r>
      <w:proofErr w:type="spellStart"/>
      <w:r w:rsidRPr="00DC4B1C">
        <w:rPr>
          <w:rFonts w:ascii="Times New Roman" w:hAnsi="Times New Roman" w:cs="Times New Roman"/>
          <w:sz w:val="24"/>
          <w:szCs w:val="24"/>
        </w:rPr>
        <w:t>помощьюпластического</w:t>
      </w:r>
      <w:proofErr w:type="spellEnd"/>
      <w:r w:rsidRPr="00DC4B1C">
        <w:rPr>
          <w:rFonts w:ascii="Times New Roman" w:hAnsi="Times New Roman" w:cs="Times New Roman"/>
          <w:sz w:val="24"/>
          <w:szCs w:val="24"/>
        </w:rPr>
        <w:t xml:space="preserve"> тренинга;  владеет навыками пластического и психофизического тренинга.</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29.Различные способы передвижения и преодоления препятствий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lastRenderedPageBreak/>
        <w:t>Задание:</w:t>
      </w:r>
      <w:r w:rsidRPr="00DC4B1C">
        <w:rPr>
          <w:rFonts w:ascii="Times New Roman" w:hAnsi="Times New Roman" w:cs="Times New Roman"/>
          <w:sz w:val="24"/>
          <w:szCs w:val="24"/>
        </w:rPr>
        <w:t xml:space="preserve">  представить упражнения (7-8) на  Различные способы передвижения и преодоления препятствий: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Ходьба: биомеханика правильной походки; ходьба в различных сочетаниях пространства и времени.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Бег: разные виды бега; разные характеры бега.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Прыжки: в длину, высоту, глубину, через препятствия (опорные и безопорные).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Различные приемы лазания, ползания, </w:t>
      </w:r>
      <w:proofErr w:type="spellStart"/>
      <w:r w:rsidRPr="00DC4B1C">
        <w:rPr>
          <w:rFonts w:ascii="Times New Roman" w:hAnsi="Times New Roman" w:cs="Times New Roman"/>
          <w:sz w:val="24"/>
          <w:szCs w:val="24"/>
        </w:rPr>
        <w:t>подлезания</w:t>
      </w:r>
      <w:proofErr w:type="spellEnd"/>
      <w:r w:rsidRPr="00DC4B1C">
        <w:rPr>
          <w:rFonts w:ascii="Times New Roman" w:hAnsi="Times New Roman" w:cs="Times New Roman"/>
          <w:sz w:val="24"/>
          <w:szCs w:val="24"/>
        </w:rPr>
        <w:t xml:space="preserve">, </w:t>
      </w:r>
      <w:proofErr w:type="spellStart"/>
      <w:r w:rsidRPr="00DC4B1C">
        <w:rPr>
          <w:rFonts w:ascii="Times New Roman" w:hAnsi="Times New Roman" w:cs="Times New Roman"/>
          <w:sz w:val="24"/>
          <w:szCs w:val="24"/>
        </w:rPr>
        <w:t>пролезания</w:t>
      </w:r>
      <w:proofErr w:type="spellEnd"/>
      <w:r w:rsidRPr="00DC4B1C">
        <w:rPr>
          <w:rFonts w:ascii="Times New Roman" w:hAnsi="Times New Roman" w:cs="Times New Roman"/>
          <w:sz w:val="24"/>
          <w:szCs w:val="24"/>
        </w:rPr>
        <w:t>; висы, упоры.</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Передвижения с различными техническими задачами.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Трансформации походки. Различные характеры походки.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Передвижения  в  различных предлагаемых обстоятельствах. </w:t>
      </w:r>
    </w:p>
    <w:p w:rsidR="00DC4B1C" w:rsidRPr="00DC4B1C" w:rsidRDefault="00DC4B1C" w:rsidP="00DC4B1C">
      <w:pPr>
        <w:spacing w:after="0" w:line="276" w:lineRule="auto"/>
        <w:jc w:val="both"/>
        <w:rPr>
          <w:rFonts w:ascii="Times New Roman" w:hAnsi="Times New Roman" w:cs="Times New Roman"/>
          <w:sz w:val="24"/>
          <w:szCs w:val="24"/>
        </w:rPr>
      </w:pP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30.Переноска партнёра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переноску партнёра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Подъём партнёра с пола, опускание партнёра на пол, сбрасывание партнёра на пол.</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Перетаскивание партнёра (все способы).</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Переноска партнера на руках, на спине, на обоих плечах.</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Переноски двумя или  несколькими партнёрами одного: бытовые, ритуальные.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31.Трюковые падения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lastRenderedPageBreak/>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трюковые падения: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Падения с партнёром на руках, на плечах.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 Падения со стула.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 Падения через препятствия.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 Падения с возвышения из различных положений.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sz w:val="24"/>
          <w:szCs w:val="24"/>
        </w:rPr>
      </w:pP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32.Взаимодействие с пространством</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взаимодействие с пространством:</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Упражнения, повышающие ориентацию на плоскости (планшете сцены) по направлению, по расстоянию и в трехмерном пространстве сцены, совершенствующие чувство направления и дистанции; подготовительные упражнений к работе над пластикой мизансцен.</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Ориентация на плоскости (планшете сцены) по направлению.</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Ориентация на плоскости по расстоянию: понятие дистанции, выработка чувства дистанции.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Ориентировка по направлению и расстоянию.</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Перемещение в трёхмерном пространстве сцены.</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Организация движения во времени и пространстве – различные сочетания пространственных перемещений и временных отрезков.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Упражнения и этюды на воспитание чувства пространственной композиции.\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 простейшие приёмы манипуляции предметами различной формы, величины и веса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lastRenderedPageBreak/>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 xml:space="preserve">Тема 33.Работа над пластикой в этюде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пластику в этюде: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34.Речедвигательная координация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дать студенту опыт практической работы над ролью в спектакле.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Упражнения, нарабатывающие взаимосвязь и взаимодействие движений тела с речью в одинаковых, разных и меняющихся темпо-ритмах, базирующиеся на упражнениях моторного типа, заимствованных из темы "Координация движений".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Сочетание движений рук и ног в разных рисунках, направлениях и темпах с логическим текстом разной трудности (таблица умножения, стих).</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Сочетание ритмизованной (стихотворной) речи с аритмичным движением, со сменой скоростей и расстояний.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 xml:space="preserve">Тема 35. Специальный </w:t>
      </w:r>
      <w:proofErr w:type="spellStart"/>
      <w:r w:rsidRPr="00DC4B1C">
        <w:rPr>
          <w:rFonts w:ascii="Times New Roman" w:hAnsi="Times New Roman" w:cs="Times New Roman"/>
          <w:b/>
          <w:sz w:val="24"/>
          <w:szCs w:val="24"/>
        </w:rPr>
        <w:t>стилево</w:t>
      </w:r>
      <w:proofErr w:type="spellEnd"/>
      <w:r w:rsidRPr="00DC4B1C">
        <w:rPr>
          <w:rFonts w:ascii="Times New Roman" w:hAnsi="Times New Roman" w:cs="Times New Roman"/>
          <w:b/>
          <w:sz w:val="24"/>
          <w:szCs w:val="24"/>
        </w:rPr>
        <w:t>-пластический тренинг</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lastRenderedPageBreak/>
        <w:t>Задачи: выработка и освоение пластического языка конкретного спектакля  в зависимости от автора, жанра, стилистики, режиссёрского решения и т. д.</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 xml:space="preserve">Задание: </w:t>
      </w:r>
      <w:r w:rsidRPr="00DC4B1C">
        <w:rPr>
          <w:rFonts w:ascii="Times New Roman" w:hAnsi="Times New Roman" w:cs="Times New Roman"/>
          <w:sz w:val="24"/>
          <w:szCs w:val="24"/>
        </w:rPr>
        <w:t xml:space="preserve">Упражнения, развивающие психофизические качества, наиболее </w:t>
      </w:r>
      <w:proofErr w:type="spellStart"/>
      <w:r w:rsidRPr="00DC4B1C">
        <w:rPr>
          <w:rFonts w:ascii="Times New Roman" w:hAnsi="Times New Roman" w:cs="Times New Roman"/>
          <w:sz w:val="24"/>
          <w:szCs w:val="24"/>
        </w:rPr>
        <w:t>востребуемые</w:t>
      </w:r>
      <w:proofErr w:type="spellEnd"/>
      <w:r w:rsidRPr="00DC4B1C">
        <w:rPr>
          <w:rFonts w:ascii="Times New Roman" w:hAnsi="Times New Roman" w:cs="Times New Roman"/>
          <w:sz w:val="24"/>
          <w:szCs w:val="24"/>
        </w:rPr>
        <w:t xml:space="preserve"> в данном конкретном спектакле или фильме.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pPr>
      <w:r w:rsidRPr="00DC4B1C">
        <w:rPr>
          <w:rFonts w:ascii="Times New Roman" w:hAnsi="Times New Roman" w:cs="Times New Roman"/>
          <w:b/>
          <w:sz w:val="24"/>
          <w:szCs w:val="24"/>
        </w:rPr>
        <w:t>Тема 36.Работа над пластикой в ходе репетиций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подготовить  этюды  (1-2)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этюды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ind w:firstLine="709"/>
        <w:jc w:val="both"/>
        <w:rPr>
          <w:rFonts w:ascii="Times New Roman" w:hAnsi="Times New Roman" w:cs="Times New Roman"/>
          <w:sz w:val="24"/>
          <w:szCs w:val="24"/>
        </w:rPr>
      </w:pPr>
    </w:p>
    <w:p w:rsidR="00DC4B1C" w:rsidRPr="00DC4B1C" w:rsidRDefault="00DC4B1C" w:rsidP="00DC4B1C">
      <w:pPr>
        <w:spacing w:after="0" w:line="276" w:lineRule="auto"/>
        <w:jc w:val="center"/>
        <w:rPr>
          <w:rFonts w:ascii="Times New Roman" w:hAnsi="Times New Roman" w:cs="Times New Roman"/>
          <w:b/>
          <w:sz w:val="24"/>
          <w:szCs w:val="24"/>
        </w:rPr>
      </w:pPr>
      <w:r w:rsidRPr="00DC4B1C">
        <w:rPr>
          <w:rFonts w:ascii="Times New Roman" w:hAnsi="Times New Roman" w:cs="Times New Roman"/>
          <w:b/>
          <w:sz w:val="24"/>
          <w:szCs w:val="24"/>
        </w:rPr>
        <w:t>МЕЖСЕССИОННЫЙ (РУБЕЖНЫЙ) КОНТРОЛЬ</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Задание:  представить комплекс упражнений (7-8 упражнений) по пройденным темам:</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-Специальные сценические навыки</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-Различные способы передвижения и преодоления препятствий</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-Переноска партнёра</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-Трюковые падения</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-Взаимодействие с пространством</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-Работа над пластикой в этюде</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xml:space="preserve">.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w:t>
      </w:r>
      <w:r w:rsidRPr="00DC4B1C">
        <w:rPr>
          <w:rFonts w:ascii="Times New Roman" w:hAnsi="Times New Roman" w:cs="Times New Roman"/>
          <w:sz w:val="24"/>
          <w:szCs w:val="24"/>
        </w:rPr>
        <w:lastRenderedPageBreak/>
        <w:t xml:space="preserve">именно: сценические падения: пассивные падения, активные падения, приёмы </w:t>
      </w:r>
      <w:proofErr w:type="spellStart"/>
      <w:r w:rsidRPr="00DC4B1C">
        <w:rPr>
          <w:rFonts w:ascii="Times New Roman" w:hAnsi="Times New Roman" w:cs="Times New Roman"/>
          <w:sz w:val="24"/>
          <w:szCs w:val="24"/>
        </w:rPr>
        <w:t>самостраховки</w:t>
      </w:r>
      <w:proofErr w:type="spellEnd"/>
      <w:r w:rsidRPr="00DC4B1C">
        <w:rPr>
          <w:rFonts w:ascii="Times New Roman" w:hAnsi="Times New Roman" w:cs="Times New Roman"/>
          <w:sz w:val="24"/>
          <w:szCs w:val="24"/>
        </w:rPr>
        <w:t>.</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Зачет/незачет:</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1.Упражнения, элементы разминки, тренинга должны проводиться с соблюдением всех необходимых мер безопасности.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2.Корректно, без отсутствия искажения заданий.</w:t>
      </w:r>
    </w:p>
    <w:p w:rsidR="00F63B23" w:rsidRDefault="00DC4B1C" w:rsidP="00F63B23">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3.</w:t>
      </w:r>
      <w:proofErr w:type="gramStart"/>
      <w:r w:rsidRPr="00DC4B1C">
        <w:rPr>
          <w:rFonts w:ascii="Times New Roman" w:hAnsi="Times New Roman" w:cs="Times New Roman"/>
          <w:sz w:val="24"/>
          <w:szCs w:val="24"/>
        </w:rPr>
        <w:t>Соответствие  временному</w:t>
      </w:r>
      <w:proofErr w:type="gramEnd"/>
      <w:r w:rsidRPr="00DC4B1C">
        <w:rPr>
          <w:rFonts w:ascii="Times New Roman" w:hAnsi="Times New Roman" w:cs="Times New Roman"/>
          <w:sz w:val="24"/>
          <w:szCs w:val="24"/>
        </w:rPr>
        <w:t xml:space="preserve"> объему/упражнений/разминка/тренинг.  </w:t>
      </w:r>
    </w:p>
    <w:p w:rsidR="00DC4B1C" w:rsidRPr="00F63B23" w:rsidRDefault="00293E8C" w:rsidP="00F63B23">
      <w:pPr>
        <w:spacing w:after="0" w:line="276" w:lineRule="auto"/>
        <w:jc w:val="both"/>
        <w:rPr>
          <w:rFonts w:ascii="Times New Roman" w:hAnsi="Times New Roman" w:cs="Times New Roman"/>
          <w:sz w:val="24"/>
          <w:szCs w:val="24"/>
        </w:rPr>
      </w:pPr>
      <w:bookmarkStart w:id="0" w:name="_GoBack"/>
      <w:bookmarkEnd w:id="0"/>
      <w:r w:rsidRPr="00F63B23">
        <w:rPr>
          <w:rFonts w:ascii="Times New Roman" w:hAnsi="Times New Roman" w:cs="Times New Roman"/>
          <w:b/>
          <w:sz w:val="24"/>
          <w:szCs w:val="24"/>
        </w:rPr>
        <w:t>ТЕСТ:</w:t>
      </w:r>
    </w:p>
    <w:p w:rsidR="00293E8C" w:rsidRPr="00EE480D" w:rsidRDefault="00293E8C" w:rsidP="00293E8C">
      <w:pPr>
        <w:pStyle w:val="af1"/>
        <w:numPr>
          <w:ilvl w:val="0"/>
          <w:numId w:val="16"/>
        </w:numPr>
        <w:contextualSpacing/>
      </w:pPr>
      <w:r w:rsidRPr="00EE480D">
        <w:t>Сценическое движение это</w:t>
      </w:r>
    </w:p>
    <w:p w:rsidR="00293E8C" w:rsidRPr="00A02117" w:rsidRDefault="00293E8C" w:rsidP="00293E8C">
      <w:pPr>
        <w:pStyle w:val="af1"/>
        <w:ind w:left="0"/>
        <w:rPr>
          <w:b/>
        </w:rPr>
      </w:pPr>
      <w:r w:rsidRPr="00A02117">
        <w:rPr>
          <w:b/>
        </w:rPr>
        <w:t>а. важнейшая составляющая внешней техники актёра</w:t>
      </w:r>
    </w:p>
    <w:p w:rsidR="00293E8C" w:rsidRPr="00A02117" w:rsidRDefault="00293E8C" w:rsidP="00293E8C">
      <w:pPr>
        <w:pStyle w:val="af1"/>
        <w:ind w:left="0"/>
      </w:pPr>
      <w:r w:rsidRPr="00A02117">
        <w:t>б. перемещение тела без цели</w:t>
      </w:r>
    </w:p>
    <w:p w:rsidR="00293E8C" w:rsidRPr="00A02117" w:rsidRDefault="00293E8C" w:rsidP="00293E8C">
      <w:pPr>
        <w:pStyle w:val="af1"/>
        <w:ind w:left="0"/>
      </w:pPr>
      <w:r w:rsidRPr="00A02117">
        <w:t>в. Походка</w:t>
      </w:r>
    </w:p>
    <w:p w:rsidR="00293E8C" w:rsidRDefault="00293E8C" w:rsidP="00293E8C">
      <w:pPr>
        <w:pStyle w:val="af1"/>
        <w:ind w:left="0"/>
      </w:pPr>
      <w:r>
        <w:t>г. походка под музыку</w:t>
      </w:r>
    </w:p>
    <w:p w:rsidR="00293E8C" w:rsidRPr="00A02117" w:rsidRDefault="00293E8C" w:rsidP="00293E8C">
      <w:pPr>
        <w:pStyle w:val="af1"/>
        <w:ind w:left="0" w:firstLine="360"/>
      </w:pPr>
      <w:r w:rsidRPr="00A02117">
        <w:t xml:space="preserve">2.  </w:t>
      </w:r>
      <w:proofErr w:type="gramStart"/>
      <w:r w:rsidRPr="00A02117">
        <w:t xml:space="preserve">Локомотивные </w:t>
      </w:r>
      <w:r>
        <w:t xml:space="preserve"> движения</w:t>
      </w:r>
      <w:proofErr w:type="gramEnd"/>
      <w:r>
        <w:t xml:space="preserve"> </w:t>
      </w:r>
    </w:p>
    <w:p w:rsidR="00293E8C" w:rsidRPr="00EE480D" w:rsidRDefault="00293E8C" w:rsidP="00293E8C">
      <w:pPr>
        <w:pStyle w:val="af1"/>
        <w:numPr>
          <w:ilvl w:val="0"/>
          <w:numId w:val="15"/>
        </w:numPr>
        <w:contextualSpacing/>
        <w:rPr>
          <w:color w:val="1C2B4D"/>
        </w:rPr>
      </w:pPr>
      <w:r w:rsidRPr="00EE480D">
        <w:rPr>
          <w:color w:val="1C2B4D"/>
        </w:rPr>
        <w:t>приобретаются в процессе работы на определенной должности</w:t>
      </w:r>
    </w:p>
    <w:p w:rsidR="00293E8C" w:rsidRPr="00EE480D" w:rsidRDefault="00293E8C" w:rsidP="00293E8C">
      <w:pPr>
        <w:pStyle w:val="af1"/>
        <w:numPr>
          <w:ilvl w:val="0"/>
          <w:numId w:val="15"/>
        </w:numPr>
        <w:contextualSpacing/>
        <w:rPr>
          <w:color w:val="1C2B4D"/>
        </w:rPr>
      </w:pPr>
      <w:r w:rsidRPr="00EE480D">
        <w:rPr>
          <w:color w:val="1C2B4D"/>
        </w:rPr>
        <w:t>восклицания, в</w:t>
      </w:r>
      <w:r>
        <w:rPr>
          <w:color w:val="1C2B4D"/>
        </w:rPr>
        <w:t>опросы, утверждения, отрицания; о</w:t>
      </w:r>
      <w:r w:rsidRPr="00EE480D">
        <w:rPr>
          <w:color w:val="1C2B4D"/>
        </w:rPr>
        <w:t>ни отражают</w:t>
      </w:r>
      <w:r w:rsidRPr="00EE480D">
        <w:rPr>
          <w:color w:val="1C2B4D"/>
        </w:rPr>
        <w:br/>
        <w:t>определенный смысл и понятны окружающим, к примеру, «Пойдем» – взмах руки.</w:t>
      </w:r>
    </w:p>
    <w:p w:rsidR="00293E8C" w:rsidRPr="00EE480D" w:rsidRDefault="00293E8C" w:rsidP="00293E8C">
      <w:pPr>
        <w:pStyle w:val="af1"/>
        <w:numPr>
          <w:ilvl w:val="0"/>
          <w:numId w:val="15"/>
        </w:numPr>
        <w:contextualSpacing/>
        <w:rPr>
          <w:b/>
          <w:color w:val="1C2B4D"/>
        </w:rPr>
      </w:pPr>
      <w:r w:rsidRPr="00EE480D">
        <w:rPr>
          <w:b/>
          <w:color w:val="1C2B4D"/>
        </w:rPr>
        <w:t>простые, бытовые, автоматические</w:t>
      </w:r>
      <w:r>
        <w:rPr>
          <w:b/>
          <w:color w:val="1C2B4D"/>
        </w:rPr>
        <w:t>; э</w:t>
      </w:r>
      <w:r w:rsidRPr="00EE480D">
        <w:rPr>
          <w:b/>
          <w:color w:val="1C2B4D"/>
        </w:rPr>
        <w:t>то основная часть практически любого действия</w:t>
      </w:r>
    </w:p>
    <w:p w:rsidR="00293E8C" w:rsidRPr="00EE480D" w:rsidRDefault="00293E8C" w:rsidP="00293E8C">
      <w:pPr>
        <w:pStyle w:val="af1"/>
        <w:numPr>
          <w:ilvl w:val="0"/>
          <w:numId w:val="15"/>
        </w:numPr>
        <w:contextualSpacing/>
        <w:rPr>
          <w:color w:val="1C2B4D"/>
        </w:rPr>
      </w:pPr>
      <w:r w:rsidRPr="00EE480D">
        <w:rPr>
          <w:color w:val="1C2B4D"/>
        </w:rPr>
        <w:t>показ</w:t>
      </w:r>
      <w:r>
        <w:rPr>
          <w:color w:val="1C2B4D"/>
        </w:rPr>
        <w:t>ывают</w:t>
      </w:r>
      <w:r w:rsidRPr="00EE480D">
        <w:rPr>
          <w:color w:val="1C2B4D"/>
        </w:rPr>
        <w:t xml:space="preserve"> качества предмета жестами, движением тела. Используются редко на сцене, чтобы не отвлекать внимание зрителя от содержания текста.</w:t>
      </w:r>
    </w:p>
    <w:p w:rsidR="00293E8C" w:rsidRPr="00EE480D" w:rsidRDefault="00293E8C" w:rsidP="00293E8C">
      <w:pPr>
        <w:pStyle w:val="af1"/>
        <w:numPr>
          <w:ilvl w:val="0"/>
          <w:numId w:val="15"/>
        </w:numPr>
        <w:contextualSpacing/>
        <w:rPr>
          <w:b/>
        </w:rPr>
      </w:pPr>
      <w:r w:rsidRPr="00EE480D">
        <w:rPr>
          <w:color w:val="1C2B4D"/>
        </w:rPr>
        <w:t>непроизвольные жизненные движения, которые должны полностью передать эмоции героя.</w:t>
      </w:r>
    </w:p>
    <w:p w:rsidR="00293E8C" w:rsidRDefault="00293E8C" w:rsidP="00293E8C">
      <w:pPr>
        <w:spacing w:after="0" w:line="240" w:lineRule="auto"/>
        <w:rPr>
          <w:rFonts w:ascii="Times New Roman" w:hAnsi="Times New Roman" w:cs="Times New Roman"/>
          <w:color w:val="1C2B4D"/>
          <w:sz w:val="24"/>
          <w:szCs w:val="24"/>
        </w:rPr>
      </w:pPr>
      <w:r>
        <w:rPr>
          <w:rFonts w:ascii="Times New Roman" w:hAnsi="Times New Roman" w:cs="Times New Roman"/>
          <w:color w:val="1C2B4D"/>
          <w:sz w:val="24"/>
          <w:szCs w:val="24"/>
        </w:rPr>
        <w:t>3.</w:t>
      </w:r>
      <w:r w:rsidRPr="00EE480D">
        <w:rPr>
          <w:rFonts w:ascii="Times New Roman" w:hAnsi="Times New Roman" w:cs="Times New Roman"/>
          <w:color w:val="1C2B4D"/>
          <w:sz w:val="24"/>
          <w:szCs w:val="24"/>
        </w:rPr>
        <w:t>Рабочие или профессиональные</w:t>
      </w:r>
    </w:p>
    <w:p w:rsidR="00293E8C" w:rsidRPr="00EE480D" w:rsidRDefault="00293E8C" w:rsidP="00293E8C">
      <w:pPr>
        <w:pStyle w:val="af1"/>
        <w:numPr>
          <w:ilvl w:val="0"/>
          <w:numId w:val="17"/>
        </w:numPr>
        <w:contextualSpacing/>
        <w:rPr>
          <w:b/>
          <w:color w:val="1C2B4D"/>
        </w:rPr>
      </w:pPr>
      <w:r w:rsidRPr="00EE480D">
        <w:rPr>
          <w:b/>
          <w:color w:val="1C2B4D"/>
        </w:rPr>
        <w:t>приобретаются в процессе работы на определенной должности</w:t>
      </w:r>
    </w:p>
    <w:p w:rsidR="00293E8C" w:rsidRPr="00EE480D" w:rsidRDefault="00293E8C" w:rsidP="00293E8C">
      <w:pPr>
        <w:pStyle w:val="af1"/>
        <w:numPr>
          <w:ilvl w:val="0"/>
          <w:numId w:val="17"/>
        </w:numPr>
        <w:contextualSpacing/>
        <w:rPr>
          <w:color w:val="1C2B4D"/>
        </w:rPr>
      </w:pPr>
      <w:r w:rsidRPr="00EE480D">
        <w:rPr>
          <w:color w:val="1C2B4D"/>
        </w:rPr>
        <w:t>восклицания, в</w:t>
      </w:r>
      <w:r>
        <w:rPr>
          <w:color w:val="1C2B4D"/>
        </w:rPr>
        <w:t>опросы, утверждения, отрицания; о</w:t>
      </w:r>
      <w:r w:rsidRPr="00EE480D">
        <w:rPr>
          <w:color w:val="1C2B4D"/>
        </w:rPr>
        <w:t>ни отражают</w:t>
      </w:r>
      <w:r w:rsidRPr="00EE480D">
        <w:rPr>
          <w:color w:val="1C2B4D"/>
        </w:rPr>
        <w:br/>
        <w:t>определенный смысл и понятны окружающим, к примеру, «Пойдем» – взмах руки.</w:t>
      </w:r>
    </w:p>
    <w:p w:rsidR="00293E8C" w:rsidRPr="00EE480D" w:rsidRDefault="00293E8C" w:rsidP="00293E8C">
      <w:pPr>
        <w:pStyle w:val="af1"/>
        <w:numPr>
          <w:ilvl w:val="0"/>
          <w:numId w:val="17"/>
        </w:numPr>
        <w:contextualSpacing/>
        <w:rPr>
          <w:color w:val="1C2B4D"/>
        </w:rPr>
      </w:pPr>
      <w:r w:rsidRPr="00EE480D">
        <w:rPr>
          <w:color w:val="1C2B4D"/>
        </w:rPr>
        <w:t>простые, бытовые, автоматические; это основная часть практически любого действия</w:t>
      </w:r>
    </w:p>
    <w:p w:rsidR="00293E8C" w:rsidRPr="00EE480D" w:rsidRDefault="00293E8C" w:rsidP="00293E8C">
      <w:pPr>
        <w:pStyle w:val="af1"/>
        <w:numPr>
          <w:ilvl w:val="0"/>
          <w:numId w:val="17"/>
        </w:numPr>
        <w:contextualSpacing/>
        <w:rPr>
          <w:color w:val="1C2B4D"/>
        </w:rPr>
      </w:pPr>
      <w:r w:rsidRPr="00EE480D">
        <w:rPr>
          <w:color w:val="1C2B4D"/>
        </w:rPr>
        <w:t>показ</w:t>
      </w:r>
      <w:r>
        <w:rPr>
          <w:color w:val="1C2B4D"/>
        </w:rPr>
        <w:t>ывают</w:t>
      </w:r>
      <w:r w:rsidRPr="00EE480D">
        <w:rPr>
          <w:color w:val="1C2B4D"/>
        </w:rPr>
        <w:t xml:space="preserve"> качества предмета жестами, движением тела. Используются редко на сцене, чтобы не отвлекать внимание зрителя от содержания текста.</w:t>
      </w:r>
    </w:p>
    <w:p w:rsidR="00293E8C" w:rsidRPr="00EE480D" w:rsidRDefault="00293E8C" w:rsidP="00293E8C">
      <w:pPr>
        <w:pStyle w:val="af1"/>
        <w:numPr>
          <w:ilvl w:val="0"/>
          <w:numId w:val="17"/>
        </w:numPr>
        <w:contextualSpacing/>
        <w:rPr>
          <w:b/>
        </w:rPr>
      </w:pPr>
      <w:r w:rsidRPr="00EE480D">
        <w:rPr>
          <w:color w:val="1C2B4D"/>
        </w:rPr>
        <w:t>непроизвольные жизненные движения, которые должны полностью передать эмоции героя.</w:t>
      </w:r>
    </w:p>
    <w:p w:rsidR="00293E8C" w:rsidRPr="00EE480D" w:rsidRDefault="00293E8C" w:rsidP="00293E8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EE480D">
        <w:rPr>
          <w:rFonts w:ascii="Times New Roman" w:hAnsi="Times New Roman" w:cs="Times New Roman"/>
          <w:sz w:val="24"/>
          <w:szCs w:val="24"/>
        </w:rPr>
        <w:t>Семантические</w:t>
      </w:r>
    </w:p>
    <w:p w:rsidR="00293E8C" w:rsidRPr="00EE480D" w:rsidRDefault="00293E8C" w:rsidP="00293E8C">
      <w:pPr>
        <w:pStyle w:val="af1"/>
        <w:numPr>
          <w:ilvl w:val="0"/>
          <w:numId w:val="18"/>
        </w:numPr>
        <w:contextualSpacing/>
        <w:rPr>
          <w:color w:val="1C2B4D"/>
        </w:rPr>
      </w:pPr>
      <w:r w:rsidRPr="00EE480D">
        <w:rPr>
          <w:color w:val="1C2B4D"/>
        </w:rPr>
        <w:t>приобретаются в процессе работы на определенной должности</w:t>
      </w:r>
    </w:p>
    <w:p w:rsidR="00293E8C" w:rsidRPr="00EE480D" w:rsidRDefault="00293E8C" w:rsidP="00293E8C">
      <w:pPr>
        <w:pStyle w:val="af1"/>
        <w:numPr>
          <w:ilvl w:val="0"/>
          <w:numId w:val="18"/>
        </w:numPr>
        <w:contextualSpacing/>
        <w:rPr>
          <w:b/>
          <w:color w:val="1C2B4D"/>
        </w:rPr>
      </w:pPr>
      <w:r w:rsidRPr="00EE480D">
        <w:rPr>
          <w:b/>
          <w:color w:val="1C2B4D"/>
        </w:rPr>
        <w:t>восклицания, вопросы, утверждения, отрицания; они отражают</w:t>
      </w:r>
      <w:r w:rsidRPr="00EE480D">
        <w:rPr>
          <w:b/>
          <w:color w:val="1C2B4D"/>
        </w:rPr>
        <w:br/>
        <w:t>определенный смысл и понятны окружающим, к примеру, «Пойдем» – взмах руки.</w:t>
      </w:r>
    </w:p>
    <w:p w:rsidR="00293E8C" w:rsidRPr="00EE480D" w:rsidRDefault="00293E8C" w:rsidP="00293E8C">
      <w:pPr>
        <w:pStyle w:val="af1"/>
        <w:numPr>
          <w:ilvl w:val="0"/>
          <w:numId w:val="18"/>
        </w:numPr>
        <w:contextualSpacing/>
        <w:rPr>
          <w:color w:val="1C2B4D"/>
        </w:rPr>
      </w:pPr>
      <w:r w:rsidRPr="00EE480D">
        <w:rPr>
          <w:color w:val="1C2B4D"/>
        </w:rPr>
        <w:t>простые, бытовые, автоматические; это основная часть практически любого действия</w:t>
      </w:r>
    </w:p>
    <w:p w:rsidR="00293E8C" w:rsidRPr="00EE480D" w:rsidRDefault="00293E8C" w:rsidP="00293E8C">
      <w:pPr>
        <w:pStyle w:val="af1"/>
        <w:numPr>
          <w:ilvl w:val="0"/>
          <w:numId w:val="18"/>
        </w:numPr>
        <w:contextualSpacing/>
        <w:rPr>
          <w:color w:val="1C2B4D"/>
        </w:rPr>
      </w:pPr>
      <w:r w:rsidRPr="00EE480D">
        <w:rPr>
          <w:color w:val="1C2B4D"/>
        </w:rPr>
        <w:t>показ</w:t>
      </w:r>
      <w:r>
        <w:rPr>
          <w:color w:val="1C2B4D"/>
        </w:rPr>
        <w:t>ывают</w:t>
      </w:r>
      <w:r w:rsidRPr="00EE480D">
        <w:rPr>
          <w:color w:val="1C2B4D"/>
        </w:rPr>
        <w:t xml:space="preserve"> качества предмета жестами, движением тела. Используются редко на сцене, чтобы не отвлекать внимание зрителя от содержания текста.</w:t>
      </w:r>
    </w:p>
    <w:p w:rsidR="00293E8C" w:rsidRPr="00EE480D" w:rsidRDefault="00293E8C" w:rsidP="00293E8C">
      <w:pPr>
        <w:pStyle w:val="af1"/>
        <w:numPr>
          <w:ilvl w:val="0"/>
          <w:numId w:val="18"/>
        </w:numPr>
        <w:contextualSpacing/>
        <w:rPr>
          <w:b/>
        </w:rPr>
      </w:pPr>
      <w:r w:rsidRPr="00EE480D">
        <w:rPr>
          <w:color w:val="1C2B4D"/>
        </w:rPr>
        <w:t>непроизвольные жизненные движения, которые должны полностью передать эмоции героя.</w:t>
      </w:r>
    </w:p>
    <w:p w:rsidR="00293E8C" w:rsidRPr="00EE480D" w:rsidRDefault="00293E8C" w:rsidP="00293E8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EE480D">
        <w:rPr>
          <w:rFonts w:ascii="Times New Roman" w:hAnsi="Times New Roman" w:cs="Times New Roman"/>
          <w:sz w:val="24"/>
          <w:szCs w:val="24"/>
        </w:rPr>
        <w:t>Иллюстративные</w:t>
      </w:r>
    </w:p>
    <w:p w:rsidR="00293E8C" w:rsidRPr="00EE480D" w:rsidRDefault="00293E8C" w:rsidP="00293E8C">
      <w:pPr>
        <w:pStyle w:val="af1"/>
        <w:numPr>
          <w:ilvl w:val="0"/>
          <w:numId w:val="19"/>
        </w:numPr>
        <w:contextualSpacing/>
        <w:rPr>
          <w:color w:val="1C2B4D"/>
        </w:rPr>
      </w:pPr>
      <w:r w:rsidRPr="00EE480D">
        <w:rPr>
          <w:color w:val="1C2B4D"/>
        </w:rPr>
        <w:t>приобретаются в процессе работы на определенной должности</w:t>
      </w:r>
    </w:p>
    <w:p w:rsidR="00293E8C" w:rsidRPr="00EE480D" w:rsidRDefault="00293E8C" w:rsidP="00293E8C">
      <w:pPr>
        <w:pStyle w:val="af1"/>
        <w:numPr>
          <w:ilvl w:val="0"/>
          <w:numId w:val="19"/>
        </w:numPr>
        <w:contextualSpacing/>
        <w:rPr>
          <w:color w:val="1C2B4D"/>
        </w:rPr>
      </w:pPr>
      <w:r w:rsidRPr="00EE480D">
        <w:rPr>
          <w:color w:val="1C2B4D"/>
        </w:rPr>
        <w:t>восклицания, вопросы, утверждения, отрицания; они отражают</w:t>
      </w:r>
      <w:r w:rsidRPr="00EE480D">
        <w:rPr>
          <w:color w:val="1C2B4D"/>
        </w:rPr>
        <w:br/>
        <w:t>определенный смысл и понятны окружающим, к примеру, «Пойдем» – взмах руки.</w:t>
      </w:r>
    </w:p>
    <w:p w:rsidR="00293E8C" w:rsidRPr="00EE480D" w:rsidRDefault="00293E8C" w:rsidP="00293E8C">
      <w:pPr>
        <w:pStyle w:val="af1"/>
        <w:numPr>
          <w:ilvl w:val="0"/>
          <w:numId w:val="19"/>
        </w:numPr>
        <w:contextualSpacing/>
        <w:rPr>
          <w:color w:val="1C2B4D"/>
        </w:rPr>
      </w:pPr>
      <w:r w:rsidRPr="00EE480D">
        <w:rPr>
          <w:color w:val="1C2B4D"/>
        </w:rPr>
        <w:t>простые, бытовые, автоматические; это основная часть практически любого действия</w:t>
      </w:r>
    </w:p>
    <w:p w:rsidR="00293E8C" w:rsidRPr="00EE480D" w:rsidRDefault="00293E8C" w:rsidP="00293E8C">
      <w:pPr>
        <w:pStyle w:val="af1"/>
        <w:numPr>
          <w:ilvl w:val="0"/>
          <w:numId w:val="19"/>
        </w:numPr>
        <w:contextualSpacing/>
        <w:rPr>
          <w:b/>
          <w:color w:val="1C2B4D"/>
        </w:rPr>
      </w:pPr>
      <w:r w:rsidRPr="00EE480D">
        <w:rPr>
          <w:b/>
          <w:color w:val="1C2B4D"/>
        </w:rPr>
        <w:lastRenderedPageBreak/>
        <w:t>показывают качества предмета жестами, движением тела. Используются редко на сцене, чтобы не отвлекать внимание зрителя от содержания текста.</w:t>
      </w:r>
    </w:p>
    <w:p w:rsidR="00293E8C" w:rsidRPr="00EE480D" w:rsidRDefault="00293E8C" w:rsidP="00293E8C">
      <w:pPr>
        <w:pStyle w:val="af1"/>
        <w:numPr>
          <w:ilvl w:val="0"/>
          <w:numId w:val="19"/>
        </w:numPr>
        <w:contextualSpacing/>
        <w:rPr>
          <w:b/>
        </w:rPr>
      </w:pPr>
      <w:r w:rsidRPr="00EE480D">
        <w:rPr>
          <w:color w:val="1C2B4D"/>
        </w:rPr>
        <w:t>непроизвольные жизненные движения, которые должны полностью передать эмоции героя.</w:t>
      </w:r>
    </w:p>
    <w:p w:rsidR="00293E8C" w:rsidRPr="00EE480D" w:rsidRDefault="00293E8C" w:rsidP="00293E8C">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Pr="00EE480D">
        <w:t xml:space="preserve"> </w:t>
      </w:r>
      <w:r w:rsidRPr="00EE480D">
        <w:rPr>
          <w:rFonts w:ascii="Times New Roman" w:hAnsi="Times New Roman" w:cs="Times New Roman"/>
          <w:sz w:val="24"/>
          <w:szCs w:val="24"/>
        </w:rPr>
        <w:t>Пантомимические или эмоциональные</w:t>
      </w:r>
    </w:p>
    <w:p w:rsidR="00293E8C" w:rsidRPr="00EE480D" w:rsidRDefault="00293E8C" w:rsidP="00293E8C">
      <w:pPr>
        <w:spacing w:after="0" w:line="240" w:lineRule="auto"/>
        <w:rPr>
          <w:rFonts w:ascii="Times New Roman" w:hAnsi="Times New Roman" w:cs="Times New Roman"/>
          <w:color w:val="1C2B4D"/>
          <w:sz w:val="24"/>
          <w:szCs w:val="24"/>
        </w:rPr>
      </w:pPr>
    </w:p>
    <w:p w:rsidR="00293E8C" w:rsidRPr="00EE480D" w:rsidRDefault="00293E8C" w:rsidP="00293E8C">
      <w:pPr>
        <w:pStyle w:val="af1"/>
        <w:numPr>
          <w:ilvl w:val="0"/>
          <w:numId w:val="20"/>
        </w:numPr>
        <w:contextualSpacing/>
        <w:rPr>
          <w:color w:val="1C2B4D"/>
        </w:rPr>
      </w:pPr>
      <w:r w:rsidRPr="00EE480D">
        <w:rPr>
          <w:color w:val="1C2B4D"/>
        </w:rPr>
        <w:t>приобретаются в процессе работы на определенной должности</w:t>
      </w:r>
    </w:p>
    <w:p w:rsidR="00293E8C" w:rsidRPr="00EE480D" w:rsidRDefault="00293E8C" w:rsidP="00293E8C">
      <w:pPr>
        <w:pStyle w:val="af1"/>
        <w:numPr>
          <w:ilvl w:val="0"/>
          <w:numId w:val="20"/>
        </w:numPr>
        <w:contextualSpacing/>
        <w:rPr>
          <w:color w:val="1C2B4D"/>
        </w:rPr>
      </w:pPr>
      <w:r w:rsidRPr="00EE480D">
        <w:rPr>
          <w:color w:val="1C2B4D"/>
        </w:rPr>
        <w:t>восклицания, вопросы, утверждения, отрицания; они отражают</w:t>
      </w:r>
      <w:r w:rsidRPr="00EE480D">
        <w:rPr>
          <w:color w:val="1C2B4D"/>
        </w:rPr>
        <w:br/>
        <w:t>определенный смысл и понятны окружающим, к примеру, «Пойдем» – взмах руки.</w:t>
      </w:r>
    </w:p>
    <w:p w:rsidR="00293E8C" w:rsidRPr="00EE480D" w:rsidRDefault="00293E8C" w:rsidP="00293E8C">
      <w:pPr>
        <w:pStyle w:val="af1"/>
        <w:numPr>
          <w:ilvl w:val="0"/>
          <w:numId w:val="20"/>
        </w:numPr>
        <w:contextualSpacing/>
        <w:rPr>
          <w:color w:val="1C2B4D"/>
        </w:rPr>
      </w:pPr>
      <w:r w:rsidRPr="00EE480D">
        <w:rPr>
          <w:color w:val="1C2B4D"/>
        </w:rPr>
        <w:t>простые, бытовые, автоматические; это основная часть практически любого действия</w:t>
      </w:r>
    </w:p>
    <w:p w:rsidR="00293E8C" w:rsidRPr="00EE480D" w:rsidRDefault="00293E8C" w:rsidP="00293E8C">
      <w:pPr>
        <w:pStyle w:val="af1"/>
        <w:numPr>
          <w:ilvl w:val="0"/>
          <w:numId w:val="20"/>
        </w:numPr>
        <w:contextualSpacing/>
        <w:rPr>
          <w:color w:val="1C2B4D"/>
        </w:rPr>
      </w:pPr>
      <w:r w:rsidRPr="00EE480D">
        <w:rPr>
          <w:color w:val="1C2B4D"/>
        </w:rPr>
        <w:t>показывают качества предмета жестами, движением тела. Используются редко на сцене, чтобы не отвлекать внимание зрителя от содержания текста.</w:t>
      </w:r>
    </w:p>
    <w:p w:rsidR="00293E8C" w:rsidRPr="00EE480D" w:rsidRDefault="00293E8C" w:rsidP="00293E8C">
      <w:pPr>
        <w:pStyle w:val="af1"/>
        <w:numPr>
          <w:ilvl w:val="0"/>
          <w:numId w:val="20"/>
        </w:numPr>
        <w:contextualSpacing/>
        <w:rPr>
          <w:b/>
        </w:rPr>
      </w:pPr>
      <w:r w:rsidRPr="00EE480D">
        <w:rPr>
          <w:b/>
          <w:color w:val="1C2B4D"/>
        </w:rPr>
        <w:t>непроизвольные жизненные движения, которые должны полностью передать эмоции героя.</w:t>
      </w:r>
    </w:p>
    <w:p w:rsidR="00293E8C" w:rsidRDefault="00293E8C" w:rsidP="00293E8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Акробатика </w:t>
      </w:r>
    </w:p>
    <w:p w:rsidR="00293E8C" w:rsidRPr="006733AF" w:rsidRDefault="00293E8C" w:rsidP="00293E8C">
      <w:pPr>
        <w:pStyle w:val="af1"/>
        <w:numPr>
          <w:ilvl w:val="0"/>
          <w:numId w:val="21"/>
        </w:numPr>
        <w:contextualSpacing/>
        <w:rPr>
          <w:b/>
        </w:rPr>
      </w:pPr>
      <w:r w:rsidRPr="006733AF">
        <w:rPr>
          <w:b/>
        </w:rPr>
        <w:t>это комплекс упражнений на ловкость, пластичность, прыгучесть, силу и балансировку</w:t>
      </w:r>
    </w:p>
    <w:p w:rsidR="00293E8C" w:rsidRPr="006733AF" w:rsidRDefault="00293E8C" w:rsidP="00293E8C">
      <w:pPr>
        <w:pStyle w:val="af1"/>
        <w:numPr>
          <w:ilvl w:val="0"/>
          <w:numId w:val="21"/>
        </w:numPr>
        <w:contextualSpacing/>
      </w:pPr>
      <w:r w:rsidRPr="006733AF">
        <w:t>один из наиболее популярных видов спорта и физической культуры</w:t>
      </w:r>
    </w:p>
    <w:p w:rsidR="00293E8C" w:rsidRPr="006733AF" w:rsidRDefault="00293E8C" w:rsidP="00293E8C">
      <w:pPr>
        <w:pStyle w:val="af1"/>
        <w:numPr>
          <w:ilvl w:val="0"/>
          <w:numId w:val="21"/>
        </w:numPr>
        <w:contextualSpacing/>
      </w:pPr>
      <w:r w:rsidRPr="006733AF">
        <w:t>система из нескольких направлений различного рода физической нагрузки, созданная для коррекции фигуры, укрепления здоровья путем воздействия на мышцы и сознание</w:t>
      </w:r>
    </w:p>
    <w:p w:rsidR="00293E8C" w:rsidRDefault="00293E8C" w:rsidP="00293E8C">
      <w:pPr>
        <w:pStyle w:val="af1"/>
        <w:numPr>
          <w:ilvl w:val="0"/>
          <w:numId w:val="21"/>
        </w:numPr>
        <w:contextualSpacing/>
      </w:pPr>
      <w:r w:rsidRPr="006733AF">
        <w:t>понятие в индийской культуре, в широком смысле означающее совокупность различных духовных, психических и физических практик</w:t>
      </w:r>
    </w:p>
    <w:p w:rsidR="00293E8C" w:rsidRDefault="00293E8C" w:rsidP="00293E8C">
      <w:pPr>
        <w:spacing w:after="0" w:line="240" w:lineRule="auto"/>
        <w:rPr>
          <w:rFonts w:ascii="Times New Roman" w:hAnsi="Times New Roman" w:cs="Times New Roman"/>
          <w:sz w:val="24"/>
          <w:szCs w:val="24"/>
        </w:rPr>
      </w:pPr>
      <w:r>
        <w:rPr>
          <w:rFonts w:ascii="Times New Roman" w:hAnsi="Times New Roman" w:cs="Times New Roman"/>
          <w:sz w:val="24"/>
          <w:szCs w:val="24"/>
        </w:rPr>
        <w:t>8. Контактная импровизация</w:t>
      </w:r>
    </w:p>
    <w:p w:rsidR="00293E8C" w:rsidRPr="006733AF" w:rsidRDefault="00293E8C" w:rsidP="00293E8C">
      <w:pPr>
        <w:pStyle w:val="af1"/>
        <w:numPr>
          <w:ilvl w:val="0"/>
          <w:numId w:val="22"/>
        </w:numPr>
        <w:contextualSpacing/>
      </w:pPr>
      <w:r w:rsidRPr="006733AF">
        <w:t>вид театрального искусства</w:t>
      </w:r>
    </w:p>
    <w:p w:rsidR="00293E8C" w:rsidRPr="006733AF" w:rsidRDefault="00293E8C" w:rsidP="00293E8C">
      <w:pPr>
        <w:pStyle w:val="af1"/>
        <w:numPr>
          <w:ilvl w:val="0"/>
          <w:numId w:val="22"/>
        </w:numPr>
        <w:contextualSpacing/>
      </w:pPr>
      <w:r w:rsidRPr="006733AF">
        <w:t>вид рукопашного боя</w:t>
      </w:r>
    </w:p>
    <w:p w:rsidR="00293E8C" w:rsidRPr="006733AF" w:rsidRDefault="00293E8C" w:rsidP="00293E8C">
      <w:pPr>
        <w:pStyle w:val="af1"/>
        <w:numPr>
          <w:ilvl w:val="0"/>
          <w:numId w:val="22"/>
        </w:numPr>
        <w:contextualSpacing/>
        <w:rPr>
          <w:b/>
        </w:rPr>
      </w:pPr>
      <w:r w:rsidRPr="006733AF">
        <w:rPr>
          <w:b/>
        </w:rPr>
        <w:t>вид танца, в котором все строится вокруг точки соприкосновения партнеров</w:t>
      </w:r>
    </w:p>
    <w:p w:rsidR="00293E8C" w:rsidRPr="006733AF" w:rsidRDefault="00293E8C" w:rsidP="00293E8C">
      <w:pPr>
        <w:spacing w:after="0" w:line="240" w:lineRule="auto"/>
        <w:rPr>
          <w:rFonts w:ascii="Times New Roman" w:hAnsi="Times New Roman" w:cs="Times New Roman"/>
          <w:b/>
          <w:sz w:val="24"/>
          <w:szCs w:val="24"/>
        </w:rPr>
      </w:pPr>
    </w:p>
    <w:p w:rsidR="00293E8C" w:rsidRPr="006733AF" w:rsidRDefault="00293E8C" w:rsidP="00293E8C">
      <w:pPr>
        <w:spacing w:after="0" w:line="240" w:lineRule="auto"/>
        <w:rPr>
          <w:rFonts w:ascii="Times New Roman" w:hAnsi="Times New Roman" w:cs="Times New Roman"/>
          <w:sz w:val="24"/>
          <w:szCs w:val="24"/>
        </w:rPr>
      </w:pPr>
    </w:p>
    <w:p w:rsidR="00293E8C" w:rsidRPr="00DC4B1C" w:rsidRDefault="00293E8C" w:rsidP="00DC4B1C">
      <w:pPr>
        <w:spacing w:after="0" w:line="276" w:lineRule="auto"/>
        <w:ind w:firstLine="709"/>
        <w:jc w:val="both"/>
        <w:rPr>
          <w:rFonts w:ascii="Times New Roman" w:hAnsi="Times New Roman" w:cs="Times New Roman"/>
          <w:sz w:val="24"/>
          <w:szCs w:val="24"/>
        </w:rPr>
      </w:pPr>
    </w:p>
    <w:p w:rsidR="00DC4B1C" w:rsidRPr="00DC4B1C" w:rsidRDefault="00DC4B1C" w:rsidP="00DC4B1C">
      <w:pPr>
        <w:spacing w:after="0" w:line="276" w:lineRule="auto"/>
        <w:ind w:firstLine="709"/>
        <w:jc w:val="both"/>
        <w:rPr>
          <w:rFonts w:ascii="Times New Roman" w:hAnsi="Times New Roman" w:cs="Times New Roman"/>
          <w:b/>
          <w:sz w:val="24"/>
          <w:szCs w:val="24"/>
        </w:rPr>
      </w:pPr>
      <w:r w:rsidRPr="00DC4B1C">
        <w:rPr>
          <w:rFonts w:ascii="Times New Roman" w:eastAsia="Times New Roman" w:hAnsi="Times New Roman" w:cs="Times New Roman"/>
          <w:b/>
          <w:color w:val="000000"/>
          <w:sz w:val="20"/>
          <w:szCs w:val="20"/>
          <w:lang w:eastAsia="ru-RU"/>
        </w:rPr>
        <w:t>ПРОМЕЖУТОЧНАЯ АТТЕСТАЦИЯ 4 СЕМЕСТРА -  ЭКЗАМЕН</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Экзамен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Задание: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1. Подготовка и проведение тренинга.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2. Этюды по индивидуальной акробатике.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3.  Этюды с использованием упражнений и навыков взаимодействия      с     партнером.</w:t>
      </w:r>
    </w:p>
    <w:p w:rsidR="00DC4B1C" w:rsidRPr="00DC4B1C" w:rsidRDefault="00DC4B1C" w:rsidP="00DC4B1C">
      <w:pPr>
        <w:spacing w:after="0" w:line="276" w:lineRule="auto"/>
        <w:jc w:val="both"/>
        <w:rPr>
          <w:rFonts w:ascii="Times New Roman" w:hAnsi="Times New Roman" w:cs="Times New Roman"/>
          <w:sz w:val="24"/>
          <w:szCs w:val="24"/>
        </w:rPr>
      </w:pP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xml:space="preserve">. Обучающийся знает теоретический и практический материал, относящийся к изучаемой темам. </w:t>
      </w:r>
      <w:proofErr w:type="gramStart"/>
      <w:r w:rsidRPr="00DC4B1C">
        <w:rPr>
          <w:rFonts w:ascii="Times New Roman" w:hAnsi="Times New Roman" w:cs="Times New Roman"/>
          <w:sz w:val="24"/>
          <w:szCs w:val="24"/>
        </w:rPr>
        <w:t>Может  воспроизвести</w:t>
      </w:r>
      <w:proofErr w:type="gramEnd"/>
      <w:r w:rsidRPr="00DC4B1C">
        <w:rPr>
          <w:rFonts w:ascii="Times New Roman" w:hAnsi="Times New Roman" w:cs="Times New Roman"/>
          <w:sz w:val="24"/>
          <w:szCs w:val="24"/>
        </w:rPr>
        <w:t xml:space="preserve">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w:t>
      </w:r>
      <w:proofErr w:type="spellStart"/>
      <w:r w:rsidRPr="00DC4B1C">
        <w:rPr>
          <w:rFonts w:ascii="Times New Roman" w:hAnsi="Times New Roman" w:cs="Times New Roman"/>
          <w:sz w:val="24"/>
          <w:szCs w:val="24"/>
        </w:rPr>
        <w:t>акробатика,взаимодействие</w:t>
      </w:r>
      <w:proofErr w:type="spellEnd"/>
      <w:r w:rsidRPr="00DC4B1C">
        <w:rPr>
          <w:rFonts w:ascii="Times New Roman" w:hAnsi="Times New Roman" w:cs="Times New Roman"/>
          <w:sz w:val="24"/>
          <w:szCs w:val="24"/>
        </w:rPr>
        <w:t xml:space="preserve">      с     партнером.</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Оценка: 5-отл., 4-хор. 3- уд., 2- неуд.:</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1. Подготовка и проведение тренинга.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2. Показ этюдов по индивидуальной акробатике.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3. Показ этюдов  с использованием упражнений и навыков взаимодействия      с     партнером. </w:t>
      </w:r>
    </w:p>
    <w:tbl>
      <w:tblPr>
        <w:tblStyle w:val="111"/>
        <w:tblW w:w="5000" w:type="pct"/>
        <w:tblLook w:val="04A0" w:firstRow="1" w:lastRow="0" w:firstColumn="1" w:lastColumn="0" w:noHBand="0" w:noVBand="1"/>
      </w:tblPr>
      <w:tblGrid>
        <w:gridCol w:w="3198"/>
        <w:gridCol w:w="6147"/>
      </w:tblGrid>
      <w:tr w:rsidR="00DC4B1C" w:rsidRPr="00DC4B1C" w:rsidTr="006B6BFB">
        <w:trPr>
          <w:cantSplit/>
          <w:trHeight w:val="1743"/>
        </w:trPr>
        <w:tc>
          <w:tcPr>
            <w:tcW w:w="1711" w:type="pct"/>
          </w:tcPr>
          <w:p w:rsidR="00DC4B1C" w:rsidRPr="00DC4B1C" w:rsidRDefault="00DC4B1C" w:rsidP="00DC4B1C">
            <w:pPr>
              <w:rPr>
                <w:color w:val="000000"/>
                <w:sz w:val="28"/>
                <w:szCs w:val="28"/>
              </w:rPr>
            </w:pPr>
            <w:r w:rsidRPr="00DC4B1C">
              <w:rPr>
                <w:color w:val="000000"/>
                <w:sz w:val="24"/>
                <w:szCs w:val="28"/>
              </w:rPr>
              <w:lastRenderedPageBreak/>
              <w:t>Традиционная оценка</w:t>
            </w:r>
          </w:p>
        </w:tc>
        <w:tc>
          <w:tcPr>
            <w:tcW w:w="3289" w:type="pct"/>
          </w:tcPr>
          <w:p w:rsidR="00DC4B1C" w:rsidRPr="00DC4B1C" w:rsidRDefault="00DC4B1C" w:rsidP="00DC4B1C">
            <w:pPr>
              <w:rPr>
                <w:color w:val="000000"/>
                <w:sz w:val="28"/>
                <w:szCs w:val="28"/>
              </w:rPr>
            </w:pPr>
            <w:r w:rsidRPr="00DC4B1C">
              <w:rPr>
                <w:sz w:val="24"/>
              </w:rPr>
              <w:t>Пояснение к оцениванию экзаменационного ответа</w:t>
            </w:r>
          </w:p>
        </w:tc>
      </w:tr>
      <w:tr w:rsidR="00DC4B1C" w:rsidRPr="00DC4B1C" w:rsidTr="006B6BFB">
        <w:tc>
          <w:tcPr>
            <w:tcW w:w="1711" w:type="pct"/>
          </w:tcPr>
          <w:p w:rsidR="00DC4B1C" w:rsidRPr="00DC4B1C" w:rsidRDefault="00DC4B1C" w:rsidP="00DC4B1C">
            <w:pPr>
              <w:rPr>
                <w:color w:val="000000"/>
                <w:sz w:val="24"/>
                <w:szCs w:val="28"/>
              </w:rPr>
            </w:pPr>
            <w:r w:rsidRPr="00DC4B1C">
              <w:rPr>
                <w:color w:val="000000"/>
                <w:sz w:val="24"/>
                <w:szCs w:val="28"/>
              </w:rPr>
              <w:t>«Отлично»</w:t>
            </w:r>
          </w:p>
        </w:tc>
        <w:tc>
          <w:tcPr>
            <w:tcW w:w="3289" w:type="pct"/>
          </w:tcPr>
          <w:p w:rsidR="00DC4B1C" w:rsidRPr="00DC4B1C" w:rsidRDefault="00DC4B1C" w:rsidP="00DC4B1C">
            <w:pPr>
              <w:jc w:val="both"/>
              <w:rPr>
                <w:color w:val="000000"/>
                <w:sz w:val="24"/>
                <w:szCs w:val="28"/>
              </w:rPr>
            </w:pPr>
            <w:r w:rsidRPr="00DC4B1C">
              <w:rPr>
                <w:color w:val="000000"/>
                <w:sz w:val="24"/>
                <w:szCs w:val="28"/>
              </w:rPr>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tc>
      </w:tr>
      <w:tr w:rsidR="00DC4B1C" w:rsidRPr="00DC4B1C" w:rsidTr="006B6BFB">
        <w:tc>
          <w:tcPr>
            <w:tcW w:w="1711" w:type="pct"/>
          </w:tcPr>
          <w:p w:rsidR="00DC4B1C" w:rsidRPr="00DC4B1C" w:rsidRDefault="00DC4B1C" w:rsidP="00DC4B1C">
            <w:pPr>
              <w:rPr>
                <w:color w:val="000000"/>
                <w:sz w:val="24"/>
                <w:szCs w:val="28"/>
              </w:rPr>
            </w:pPr>
            <w:r w:rsidRPr="00DC4B1C">
              <w:rPr>
                <w:color w:val="000000"/>
                <w:sz w:val="24"/>
                <w:szCs w:val="28"/>
              </w:rPr>
              <w:t>«Хорошо»</w:t>
            </w:r>
          </w:p>
        </w:tc>
        <w:tc>
          <w:tcPr>
            <w:tcW w:w="3289" w:type="pct"/>
          </w:tcPr>
          <w:p w:rsidR="00DC4B1C" w:rsidRPr="00DC4B1C" w:rsidRDefault="00DC4B1C" w:rsidP="00DC4B1C">
            <w:pPr>
              <w:jc w:val="both"/>
              <w:rPr>
                <w:color w:val="000000"/>
                <w:sz w:val="24"/>
                <w:szCs w:val="28"/>
              </w:rPr>
            </w:pPr>
            <w:r w:rsidRPr="00DC4B1C">
              <w:rPr>
                <w:color w:val="000000"/>
                <w:sz w:val="24"/>
                <w:szCs w:val="28"/>
              </w:rPr>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tc>
      </w:tr>
      <w:tr w:rsidR="00DC4B1C" w:rsidRPr="00DC4B1C" w:rsidTr="006B6BFB">
        <w:tc>
          <w:tcPr>
            <w:tcW w:w="1711" w:type="pct"/>
          </w:tcPr>
          <w:p w:rsidR="00DC4B1C" w:rsidRPr="00DC4B1C" w:rsidRDefault="00DC4B1C" w:rsidP="00DC4B1C">
            <w:pPr>
              <w:rPr>
                <w:color w:val="000000"/>
                <w:sz w:val="24"/>
                <w:szCs w:val="28"/>
              </w:rPr>
            </w:pPr>
            <w:r w:rsidRPr="00DC4B1C">
              <w:rPr>
                <w:color w:val="000000"/>
                <w:sz w:val="24"/>
                <w:szCs w:val="28"/>
              </w:rPr>
              <w:t>«Удовлетворительно»</w:t>
            </w:r>
          </w:p>
        </w:tc>
        <w:tc>
          <w:tcPr>
            <w:tcW w:w="3289" w:type="pct"/>
          </w:tcPr>
          <w:p w:rsidR="00DC4B1C" w:rsidRPr="00DC4B1C" w:rsidRDefault="00DC4B1C" w:rsidP="00DC4B1C">
            <w:pPr>
              <w:jc w:val="both"/>
              <w:rPr>
                <w:color w:val="000000"/>
                <w:sz w:val="24"/>
                <w:szCs w:val="28"/>
              </w:rPr>
            </w:pPr>
            <w:r w:rsidRPr="00DC4B1C">
              <w:rPr>
                <w:color w:val="000000"/>
                <w:sz w:val="24"/>
                <w:szCs w:val="28"/>
              </w:rPr>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tc>
      </w:tr>
      <w:tr w:rsidR="00DC4B1C" w:rsidRPr="00DC4B1C" w:rsidTr="006B6BFB">
        <w:tc>
          <w:tcPr>
            <w:tcW w:w="1711" w:type="pct"/>
          </w:tcPr>
          <w:p w:rsidR="00DC4B1C" w:rsidRPr="00DC4B1C" w:rsidRDefault="00DC4B1C" w:rsidP="00DC4B1C">
            <w:pPr>
              <w:rPr>
                <w:color w:val="000000"/>
                <w:sz w:val="24"/>
                <w:szCs w:val="28"/>
              </w:rPr>
            </w:pPr>
            <w:r w:rsidRPr="00DC4B1C">
              <w:rPr>
                <w:color w:val="000000"/>
                <w:sz w:val="24"/>
                <w:szCs w:val="28"/>
              </w:rPr>
              <w:t>«Неудовлетворительно»</w:t>
            </w:r>
          </w:p>
        </w:tc>
        <w:tc>
          <w:tcPr>
            <w:tcW w:w="3289" w:type="pct"/>
          </w:tcPr>
          <w:p w:rsidR="00DC4B1C" w:rsidRPr="00DC4B1C" w:rsidRDefault="00DC4B1C" w:rsidP="00DC4B1C">
            <w:pPr>
              <w:jc w:val="both"/>
              <w:rPr>
                <w:color w:val="000000"/>
                <w:sz w:val="24"/>
                <w:szCs w:val="28"/>
              </w:rPr>
            </w:pPr>
            <w:r w:rsidRPr="00DC4B1C">
              <w:rPr>
                <w:color w:val="000000"/>
                <w:sz w:val="24"/>
                <w:szCs w:val="28"/>
              </w:rPr>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tc>
      </w:tr>
    </w:tbl>
    <w:p w:rsidR="00DC4B1C" w:rsidRPr="00DC4B1C" w:rsidRDefault="00DC4B1C" w:rsidP="00DC4B1C">
      <w:pPr>
        <w:spacing w:after="200" w:line="276" w:lineRule="auto"/>
      </w:pPr>
    </w:p>
    <w:p w:rsidR="00DC4B1C" w:rsidRPr="00DC4B1C" w:rsidRDefault="00DC4B1C" w:rsidP="00DC4B1C">
      <w:pPr>
        <w:spacing w:after="0" w:line="276" w:lineRule="auto"/>
        <w:jc w:val="both"/>
        <w:rPr>
          <w:rFonts w:ascii="Times New Roman" w:hAnsi="Times New Roman" w:cs="Times New Roman"/>
          <w:sz w:val="24"/>
          <w:szCs w:val="24"/>
        </w:rPr>
      </w:pPr>
    </w:p>
    <w:p w:rsidR="00DC4B1C" w:rsidRPr="00DC4B1C" w:rsidRDefault="00DC4B1C" w:rsidP="00DC4B1C">
      <w:pPr>
        <w:spacing w:after="0" w:line="276" w:lineRule="auto"/>
        <w:jc w:val="both"/>
        <w:rPr>
          <w:rFonts w:ascii="Times New Roman" w:hAnsi="Times New Roman" w:cs="Times New Roman"/>
          <w:sz w:val="24"/>
          <w:szCs w:val="24"/>
        </w:rPr>
      </w:pPr>
    </w:p>
    <w:p w:rsidR="00DC4B1C" w:rsidRDefault="00DC4B1C" w:rsidP="00DC4B1C">
      <w:pPr>
        <w:pStyle w:val="35"/>
        <w:tabs>
          <w:tab w:val="left" w:pos="708"/>
        </w:tabs>
        <w:jc w:val="center"/>
        <w:rPr>
          <w:b/>
          <w:bCs/>
        </w:rPr>
      </w:pPr>
    </w:p>
    <w:p w:rsidR="00DC4B1C" w:rsidRDefault="00DC4B1C" w:rsidP="00DC4B1C">
      <w:pPr>
        <w:pStyle w:val="35"/>
        <w:tabs>
          <w:tab w:val="left" w:pos="708"/>
        </w:tabs>
        <w:jc w:val="center"/>
        <w:rPr>
          <w:b/>
          <w:bCs/>
        </w:rPr>
      </w:pPr>
    </w:p>
    <w:p w:rsidR="00DC4B1C" w:rsidRDefault="00DC4B1C" w:rsidP="00DC4B1C">
      <w:pPr>
        <w:pStyle w:val="35"/>
        <w:tabs>
          <w:tab w:val="left" w:pos="708"/>
        </w:tabs>
        <w:jc w:val="center"/>
        <w:rPr>
          <w:b/>
          <w:bCs/>
        </w:rPr>
      </w:pPr>
    </w:p>
    <w:p w:rsidR="00DC4B1C" w:rsidRDefault="00DC4B1C" w:rsidP="00DC4B1C">
      <w:pPr>
        <w:pStyle w:val="35"/>
        <w:tabs>
          <w:tab w:val="left" w:pos="708"/>
        </w:tabs>
        <w:jc w:val="center"/>
        <w:rPr>
          <w:b/>
          <w:bCs/>
        </w:rPr>
      </w:pPr>
    </w:p>
    <w:p w:rsidR="00DC4B1C" w:rsidRDefault="00DC4B1C" w:rsidP="00DC4B1C">
      <w:pPr>
        <w:pStyle w:val="35"/>
        <w:tabs>
          <w:tab w:val="left" w:pos="708"/>
        </w:tabs>
        <w:jc w:val="center"/>
        <w:rPr>
          <w:b/>
          <w:bCs/>
        </w:rPr>
      </w:pPr>
    </w:p>
    <w:p w:rsidR="00DC4B1C" w:rsidRDefault="00DC4B1C" w:rsidP="00DC4B1C">
      <w:pPr>
        <w:pStyle w:val="35"/>
        <w:tabs>
          <w:tab w:val="left" w:pos="708"/>
        </w:tabs>
        <w:jc w:val="center"/>
        <w:rPr>
          <w:b/>
          <w:bCs/>
        </w:rPr>
      </w:pPr>
    </w:p>
    <w:p w:rsidR="00DC4B1C" w:rsidRDefault="00DC4B1C" w:rsidP="00DC4B1C">
      <w:pPr>
        <w:pStyle w:val="35"/>
        <w:tabs>
          <w:tab w:val="left" w:pos="708"/>
        </w:tabs>
        <w:jc w:val="center"/>
        <w:rPr>
          <w:b/>
          <w:bCs/>
        </w:rPr>
      </w:pPr>
    </w:p>
    <w:p w:rsidR="00DC4B1C" w:rsidRDefault="00DC4B1C" w:rsidP="00DC4B1C">
      <w:pPr>
        <w:pStyle w:val="35"/>
        <w:tabs>
          <w:tab w:val="left" w:pos="708"/>
        </w:tabs>
        <w:jc w:val="center"/>
        <w:rPr>
          <w:b/>
          <w:bCs/>
        </w:rPr>
      </w:pPr>
    </w:p>
    <w:p w:rsidR="00DC4B1C" w:rsidRDefault="00DC4B1C" w:rsidP="00DC4B1C">
      <w:pPr>
        <w:pStyle w:val="35"/>
        <w:tabs>
          <w:tab w:val="left" w:pos="708"/>
        </w:tabs>
        <w:jc w:val="center"/>
        <w:rPr>
          <w:b/>
          <w:bCs/>
        </w:rPr>
      </w:pPr>
    </w:p>
    <w:p w:rsidR="00DC4B1C" w:rsidRDefault="00DC4B1C" w:rsidP="00DC4B1C">
      <w:pPr>
        <w:pStyle w:val="35"/>
        <w:tabs>
          <w:tab w:val="left" w:pos="708"/>
        </w:tabs>
        <w:jc w:val="center"/>
        <w:rPr>
          <w:b/>
          <w:bCs/>
        </w:rPr>
      </w:pPr>
    </w:p>
    <w:p w:rsidR="00DC4B1C" w:rsidRDefault="00DC4B1C" w:rsidP="00DC4B1C">
      <w:pPr>
        <w:pStyle w:val="35"/>
        <w:tabs>
          <w:tab w:val="left" w:pos="708"/>
        </w:tabs>
        <w:jc w:val="center"/>
        <w:rPr>
          <w:b/>
          <w:bCs/>
        </w:rPr>
      </w:pPr>
    </w:p>
    <w:p w:rsidR="00DC4B1C" w:rsidRDefault="00DC4B1C" w:rsidP="00DC4B1C">
      <w:pPr>
        <w:pStyle w:val="35"/>
        <w:tabs>
          <w:tab w:val="left" w:pos="708"/>
        </w:tabs>
        <w:jc w:val="center"/>
        <w:rPr>
          <w:b/>
          <w:bCs/>
        </w:rPr>
      </w:pPr>
    </w:p>
    <w:p w:rsidR="00DC4B1C" w:rsidRDefault="00DC4B1C" w:rsidP="00DC4B1C">
      <w:pPr>
        <w:pStyle w:val="35"/>
        <w:tabs>
          <w:tab w:val="left" w:pos="708"/>
        </w:tabs>
        <w:jc w:val="center"/>
        <w:rPr>
          <w:b/>
          <w:bCs/>
        </w:rPr>
      </w:pPr>
    </w:p>
    <w:p w:rsidR="00DC4B1C" w:rsidRDefault="00DC4B1C" w:rsidP="00DC4B1C">
      <w:pPr>
        <w:pStyle w:val="35"/>
        <w:tabs>
          <w:tab w:val="left" w:pos="708"/>
        </w:tabs>
        <w:jc w:val="center"/>
        <w:rPr>
          <w:b/>
          <w:bCs/>
        </w:rPr>
      </w:pPr>
    </w:p>
    <w:p w:rsidR="00DC4B1C" w:rsidRDefault="00DC4B1C" w:rsidP="00DC4B1C">
      <w:pPr>
        <w:pStyle w:val="35"/>
        <w:tabs>
          <w:tab w:val="left" w:pos="708"/>
        </w:tabs>
        <w:jc w:val="center"/>
        <w:rPr>
          <w:b/>
          <w:bCs/>
        </w:rPr>
      </w:pPr>
    </w:p>
    <w:p w:rsidR="00DC4B1C" w:rsidRDefault="00DC4B1C" w:rsidP="00DC4B1C">
      <w:pPr>
        <w:pStyle w:val="35"/>
        <w:tabs>
          <w:tab w:val="left" w:pos="708"/>
        </w:tabs>
        <w:jc w:val="center"/>
        <w:rPr>
          <w:b/>
          <w:bCs/>
        </w:rPr>
      </w:pPr>
    </w:p>
    <w:p w:rsidR="00DC4B1C" w:rsidRDefault="00DC4B1C" w:rsidP="00DC4B1C">
      <w:pPr>
        <w:pStyle w:val="35"/>
        <w:tabs>
          <w:tab w:val="left" w:pos="708"/>
        </w:tabs>
        <w:jc w:val="center"/>
        <w:rPr>
          <w:b/>
          <w:bCs/>
        </w:rPr>
      </w:pPr>
    </w:p>
    <w:p w:rsidR="00DC4B1C" w:rsidRDefault="00DC4B1C" w:rsidP="00DC4B1C">
      <w:pPr>
        <w:pStyle w:val="35"/>
        <w:tabs>
          <w:tab w:val="left" w:pos="708"/>
        </w:tabs>
        <w:jc w:val="center"/>
        <w:rPr>
          <w:b/>
          <w:bCs/>
        </w:rPr>
      </w:pPr>
    </w:p>
    <w:p w:rsidR="00DC4B1C" w:rsidRDefault="00DC4B1C" w:rsidP="00DC4B1C">
      <w:pPr>
        <w:pStyle w:val="35"/>
        <w:tabs>
          <w:tab w:val="left" w:pos="708"/>
        </w:tabs>
        <w:jc w:val="center"/>
        <w:rPr>
          <w:b/>
          <w:bCs/>
        </w:rPr>
      </w:pPr>
    </w:p>
    <w:p w:rsidR="00DC4B1C" w:rsidRDefault="00DC4B1C" w:rsidP="00DC4B1C">
      <w:pPr>
        <w:pStyle w:val="35"/>
        <w:tabs>
          <w:tab w:val="left" w:pos="708"/>
        </w:tabs>
        <w:jc w:val="center"/>
        <w:rPr>
          <w:b/>
          <w:bCs/>
        </w:rPr>
      </w:pPr>
    </w:p>
    <w:p w:rsidR="00DC4B1C" w:rsidRDefault="00DC4B1C" w:rsidP="00DC4B1C">
      <w:pPr>
        <w:pStyle w:val="35"/>
        <w:tabs>
          <w:tab w:val="left" w:pos="708"/>
        </w:tabs>
        <w:jc w:val="center"/>
        <w:rPr>
          <w:b/>
          <w:bCs/>
        </w:rPr>
      </w:pPr>
    </w:p>
    <w:p w:rsidR="00DC4B1C" w:rsidRDefault="00DC4B1C" w:rsidP="00DC4B1C">
      <w:pPr>
        <w:pStyle w:val="35"/>
        <w:tabs>
          <w:tab w:val="left" w:pos="708"/>
        </w:tabs>
        <w:jc w:val="center"/>
        <w:rPr>
          <w:b/>
          <w:bCs/>
        </w:rPr>
      </w:pPr>
    </w:p>
    <w:p w:rsidR="00DC4B1C" w:rsidRPr="00946E66" w:rsidRDefault="00DC4B1C" w:rsidP="00DC4B1C">
      <w:pPr>
        <w:pStyle w:val="35"/>
        <w:tabs>
          <w:tab w:val="left" w:pos="708"/>
        </w:tabs>
        <w:jc w:val="center"/>
        <w:rPr>
          <w:b/>
          <w:bCs/>
        </w:rPr>
      </w:pPr>
    </w:p>
    <w:p w:rsidR="00946E66" w:rsidRPr="00946E66" w:rsidRDefault="00946E66" w:rsidP="00946E66">
      <w:pPr>
        <w:spacing w:after="0"/>
        <w:jc w:val="center"/>
        <w:rPr>
          <w:rFonts w:ascii="Times New Roman" w:hAnsi="Times New Roman" w:cs="Times New Roman"/>
          <w:b/>
        </w:rPr>
      </w:pPr>
    </w:p>
    <w:p w:rsidR="00946E66" w:rsidRPr="00946E66" w:rsidRDefault="00946E66" w:rsidP="00946E66">
      <w:pPr>
        <w:spacing w:after="0"/>
        <w:jc w:val="center"/>
        <w:rPr>
          <w:rFonts w:ascii="Times New Roman" w:hAnsi="Times New Roman" w:cs="Times New Roman"/>
          <w:b/>
        </w:rPr>
      </w:pPr>
    </w:p>
    <w:p w:rsidR="00946E66" w:rsidRPr="00946E66" w:rsidRDefault="00946E66" w:rsidP="00946E66">
      <w:pPr>
        <w:pBdr>
          <w:top w:val="single" w:sz="4" w:space="1" w:color="auto"/>
          <w:left w:val="single" w:sz="4" w:space="4" w:color="auto"/>
          <w:bottom w:val="single" w:sz="4" w:space="1" w:color="auto"/>
          <w:right w:val="single" w:sz="4" w:space="2" w:color="auto"/>
        </w:pBdr>
        <w:spacing w:after="0" w:line="276" w:lineRule="auto"/>
        <w:jc w:val="both"/>
        <w:rPr>
          <w:rFonts w:ascii="Times New Roman" w:hAnsi="Times New Roman" w:cs="Times New Roman"/>
          <w:lang w:eastAsia="zh-CN"/>
        </w:rPr>
      </w:pPr>
      <w:r w:rsidRPr="00946E66">
        <w:rPr>
          <w:rFonts w:ascii="Times New Roman" w:hAnsi="Times New Roman" w:cs="Times New Roman"/>
          <w:lang w:eastAsia="zh-CN"/>
        </w:rPr>
        <w:t>Программа составлена в соответствии с требованиями ФГОС ВО</w:t>
      </w:r>
    </w:p>
    <w:p w:rsidR="00946E66" w:rsidRPr="00946E66" w:rsidRDefault="00946E66" w:rsidP="00946E66">
      <w:pPr>
        <w:pBdr>
          <w:top w:val="single" w:sz="4" w:space="1" w:color="auto"/>
          <w:left w:val="single" w:sz="4" w:space="4" w:color="auto"/>
          <w:bottom w:val="single" w:sz="4" w:space="1" w:color="auto"/>
          <w:right w:val="single" w:sz="4" w:space="2" w:color="auto"/>
        </w:pBdr>
        <w:spacing w:after="0" w:line="276" w:lineRule="auto"/>
        <w:jc w:val="both"/>
        <w:rPr>
          <w:rFonts w:ascii="Times New Roman" w:hAnsi="Times New Roman" w:cs="Times New Roman"/>
          <w:lang w:eastAsia="zh-CN"/>
        </w:rPr>
      </w:pPr>
      <w:r w:rsidRPr="00946E66">
        <w:rPr>
          <w:rFonts w:ascii="Times New Roman" w:hAnsi="Times New Roman" w:cs="Times New Roman"/>
          <w:lang w:eastAsia="zh-CN"/>
        </w:rPr>
        <w:t xml:space="preserve">по направлению </w:t>
      </w:r>
      <w:r w:rsidRPr="00946E66">
        <w:rPr>
          <w:rFonts w:ascii="Times New Roman" w:hAnsi="Times New Roman" w:cs="Times New Roman"/>
          <w:bCs/>
        </w:rPr>
        <w:t>52.05.02 «Режиссура театра»</w:t>
      </w:r>
    </w:p>
    <w:p w:rsidR="00946E66" w:rsidRPr="00946E66" w:rsidRDefault="00946E66" w:rsidP="00946E66">
      <w:pPr>
        <w:pBdr>
          <w:top w:val="single" w:sz="4" w:space="1" w:color="auto"/>
          <w:left w:val="single" w:sz="4" w:space="4" w:color="auto"/>
          <w:bottom w:val="single" w:sz="4" w:space="1" w:color="auto"/>
          <w:right w:val="single" w:sz="4" w:space="2" w:color="auto"/>
        </w:pBdr>
        <w:spacing w:after="0" w:line="276" w:lineRule="auto"/>
        <w:jc w:val="both"/>
        <w:rPr>
          <w:rFonts w:ascii="Times New Roman" w:hAnsi="Times New Roman" w:cs="Times New Roman"/>
          <w:lang w:eastAsia="zh-CN"/>
        </w:rPr>
      </w:pPr>
      <w:r w:rsidRPr="00946E66">
        <w:rPr>
          <w:rFonts w:ascii="Times New Roman" w:hAnsi="Times New Roman" w:cs="Times New Roman"/>
          <w:lang w:eastAsia="zh-CN"/>
        </w:rPr>
        <w:t>профиль подготовки «Режиссер драмы»</w:t>
      </w:r>
    </w:p>
    <w:p w:rsidR="00946E66" w:rsidRPr="00946E66" w:rsidRDefault="00946E66" w:rsidP="00946E66">
      <w:pPr>
        <w:pBdr>
          <w:top w:val="single" w:sz="4" w:space="1" w:color="auto"/>
          <w:left w:val="single" w:sz="4" w:space="4" w:color="auto"/>
          <w:bottom w:val="single" w:sz="4" w:space="1" w:color="auto"/>
          <w:right w:val="single" w:sz="4" w:space="2" w:color="auto"/>
        </w:pBdr>
        <w:spacing w:after="0" w:line="276" w:lineRule="auto"/>
        <w:jc w:val="both"/>
        <w:rPr>
          <w:rFonts w:ascii="Times New Roman" w:hAnsi="Times New Roman" w:cs="Times New Roman"/>
          <w:lang w:eastAsia="zh-CN"/>
        </w:rPr>
      </w:pPr>
      <w:r w:rsidRPr="00946E66">
        <w:rPr>
          <w:rFonts w:ascii="Times New Roman" w:hAnsi="Times New Roman" w:cs="Times New Roman"/>
          <w:lang w:eastAsia="zh-CN"/>
        </w:rPr>
        <w:t>Автор(ы): Жуков С.Ю., Поляков Н.В.</w:t>
      </w:r>
    </w:p>
    <w:p w:rsidR="00946E66" w:rsidRPr="00946E66" w:rsidRDefault="00946E66" w:rsidP="00946E66">
      <w:pPr>
        <w:spacing w:after="0"/>
        <w:jc w:val="center"/>
        <w:rPr>
          <w:rFonts w:ascii="Times New Roman" w:hAnsi="Times New Roman" w:cs="Times New Roman"/>
          <w:b/>
        </w:rPr>
      </w:pPr>
    </w:p>
    <w:p w:rsidR="00030B4D" w:rsidRPr="00946E66" w:rsidRDefault="00030B4D" w:rsidP="00946E66">
      <w:pPr>
        <w:spacing w:after="0"/>
        <w:rPr>
          <w:rFonts w:ascii="Times New Roman" w:hAnsi="Times New Roman" w:cs="Times New Roman"/>
        </w:rPr>
      </w:pPr>
    </w:p>
    <w:sectPr w:rsidR="00030B4D" w:rsidRPr="00946E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452C8"/>
    <w:multiLevelType w:val="hybridMultilevel"/>
    <w:tmpl w:val="C66A6566"/>
    <w:lvl w:ilvl="0" w:tplc="CC021E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F11E5F"/>
    <w:multiLevelType w:val="hybridMultilevel"/>
    <w:tmpl w:val="0D9C972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C54B2"/>
    <w:multiLevelType w:val="hybridMultilevel"/>
    <w:tmpl w:val="0D9C972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7231D5"/>
    <w:multiLevelType w:val="hybridMultilevel"/>
    <w:tmpl w:val="0D9C972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563791D"/>
    <w:multiLevelType w:val="hybridMultilevel"/>
    <w:tmpl w:val="0D9C972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A770FC"/>
    <w:multiLevelType w:val="hybridMultilevel"/>
    <w:tmpl w:val="E758DC30"/>
    <w:lvl w:ilvl="0" w:tplc="8E385F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BD65D90"/>
    <w:multiLevelType w:val="hybridMultilevel"/>
    <w:tmpl w:val="3A948AD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A6360B"/>
    <w:multiLevelType w:val="hybridMultilevel"/>
    <w:tmpl w:val="7E32A966"/>
    <w:lvl w:ilvl="0" w:tplc="9EF83B0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1"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40721427"/>
    <w:multiLevelType w:val="hybridMultilevel"/>
    <w:tmpl w:val="2CD67A7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15:restartNumberingAfterBreak="0">
    <w:nsid w:val="553C1BF6"/>
    <w:multiLevelType w:val="hybridMultilevel"/>
    <w:tmpl w:val="B546B942"/>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9CD4B4B"/>
    <w:multiLevelType w:val="hybridMultilevel"/>
    <w:tmpl w:val="6DA0F81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61507A2"/>
    <w:multiLevelType w:val="hybridMultilevel"/>
    <w:tmpl w:val="0D9C972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B7A3CE3"/>
    <w:multiLevelType w:val="hybridMultilevel"/>
    <w:tmpl w:val="BC381F5A"/>
    <w:lvl w:ilvl="0" w:tplc="0568A6BA">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15"/>
  </w:num>
  <w:num w:numId="3">
    <w:abstractNumId w:val="5"/>
  </w:num>
  <w:num w:numId="4">
    <w:abstractNumId w:val="13"/>
  </w:num>
  <w:num w:numId="5">
    <w:abstractNumId w:val="19"/>
  </w:num>
  <w:num w:numId="6">
    <w:abstractNumId w:val="16"/>
  </w:num>
  <w:num w:numId="7">
    <w:abstractNumId w:val="14"/>
  </w:num>
  <w:num w:numId="8">
    <w:abstractNumId w:val="12"/>
  </w:num>
  <w:num w:numId="9">
    <w:abstractNumId w:val="21"/>
  </w:num>
  <w:num w:numId="10">
    <w:abstractNumId w:val="9"/>
  </w:num>
  <w:num w:numId="11">
    <w:abstractNumId w:val="11"/>
  </w:num>
  <w:num w:numId="12">
    <w:abstractNumId w:val="17"/>
  </w:num>
  <w:num w:numId="13">
    <w:abstractNumId w:val="10"/>
  </w:num>
  <w:num w:numId="14">
    <w:abstractNumId w:val="0"/>
  </w:num>
  <w:num w:numId="15">
    <w:abstractNumId w:val="3"/>
  </w:num>
  <w:num w:numId="16">
    <w:abstractNumId w:val="7"/>
  </w:num>
  <w:num w:numId="17">
    <w:abstractNumId w:val="20"/>
  </w:num>
  <w:num w:numId="18">
    <w:abstractNumId w:val="6"/>
  </w:num>
  <w:num w:numId="19">
    <w:abstractNumId w:val="2"/>
  </w:num>
  <w:num w:numId="20">
    <w:abstractNumId w:val="1"/>
  </w:num>
  <w:num w:numId="21">
    <w:abstractNumId w:val="18"/>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DD4"/>
    <w:rsid w:val="00030B4D"/>
    <w:rsid w:val="00293E8C"/>
    <w:rsid w:val="007D4FC4"/>
    <w:rsid w:val="00882E01"/>
    <w:rsid w:val="008E1DD4"/>
    <w:rsid w:val="00946E66"/>
    <w:rsid w:val="00DC4B1C"/>
    <w:rsid w:val="00EE3225"/>
    <w:rsid w:val="00F63B23"/>
    <w:rsid w:val="00FE7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94F69"/>
  <w15:docId w15:val="{3394897F-FDD6-423B-9F6A-A812711F3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6E66"/>
    <w:pPr>
      <w:spacing w:after="160" w:line="259" w:lineRule="auto"/>
    </w:pPr>
  </w:style>
  <w:style w:type="paragraph" w:styleId="1">
    <w:name w:val="heading 1"/>
    <w:basedOn w:val="a0"/>
    <w:next w:val="a0"/>
    <w:link w:val="10"/>
    <w:qFormat/>
    <w:rsid w:val="00946E66"/>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basedOn w:val="a0"/>
    <w:next w:val="a0"/>
    <w:link w:val="20"/>
    <w:qFormat/>
    <w:rsid w:val="00946E66"/>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qFormat/>
    <w:rsid w:val="00946E66"/>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qFormat/>
    <w:rsid w:val="00946E66"/>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qFormat/>
    <w:rsid w:val="00946E66"/>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qFormat/>
    <w:rsid w:val="00946E66"/>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qFormat/>
    <w:rsid w:val="00946E66"/>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rsid w:val="00946E66"/>
    <w:pPr>
      <w:keepNext/>
      <w:keepLines/>
      <w:spacing w:before="40" w:after="0" w:line="240" w:lineRule="auto"/>
      <w:jc w:val="both"/>
      <w:outlineLvl w:val="7"/>
    </w:pPr>
    <w:rPr>
      <w:rFonts w:ascii="Times New Roman" w:eastAsiaTheme="majorEastAsia" w:hAnsi="Times New Roman" w:cstheme="majorBidi"/>
      <w:b/>
      <w:color w:val="272727" w:themeColor="text1" w:themeTint="D8"/>
      <w:sz w:val="24"/>
      <w:szCs w:val="21"/>
      <w:lang w:eastAsia="zh-CN"/>
    </w:rPr>
  </w:style>
  <w:style w:type="paragraph" w:styleId="9">
    <w:name w:val="heading 9"/>
    <w:basedOn w:val="a0"/>
    <w:next w:val="a0"/>
    <w:link w:val="90"/>
    <w:uiPriority w:val="9"/>
    <w:unhideWhenUsed/>
    <w:qFormat/>
    <w:rsid w:val="00946E66"/>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46E66"/>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946E66"/>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946E66"/>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946E66"/>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946E66"/>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946E66"/>
    <w:rPr>
      <w:rFonts w:ascii="Times New Roman" w:eastAsia="Times New Roman" w:hAnsi="Times New Roman" w:cs="Times New Roman"/>
      <w:b/>
      <w:bCs/>
      <w:lang w:eastAsia="zh-CN"/>
    </w:rPr>
  </w:style>
  <w:style w:type="character" w:customStyle="1" w:styleId="70">
    <w:name w:val="Заголовок 7 Знак"/>
    <w:basedOn w:val="a1"/>
    <w:link w:val="7"/>
    <w:rsid w:val="00946E66"/>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946E66"/>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946E66"/>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946E66"/>
  </w:style>
  <w:style w:type="character" w:customStyle="1" w:styleId="WW8Num1z0">
    <w:name w:val="WW8Num1z0"/>
    <w:qFormat/>
    <w:rsid w:val="00946E66"/>
    <w:rPr>
      <w:rFonts w:cs="Times New Roman"/>
    </w:rPr>
  </w:style>
  <w:style w:type="character" w:customStyle="1" w:styleId="WW8Num2z0">
    <w:name w:val="WW8Num2z0"/>
    <w:qFormat/>
    <w:rsid w:val="00946E66"/>
    <w:rPr>
      <w:b/>
      <w:bCs/>
      <w:i/>
      <w:spacing w:val="-2"/>
    </w:rPr>
  </w:style>
  <w:style w:type="character" w:customStyle="1" w:styleId="WW8Num3z0">
    <w:name w:val="WW8Num3z0"/>
    <w:qFormat/>
    <w:rsid w:val="00946E66"/>
    <w:rPr>
      <w:rFonts w:ascii="Symbol" w:hAnsi="Symbol" w:cs="Symbol"/>
      <w:sz w:val="20"/>
    </w:rPr>
  </w:style>
  <w:style w:type="character" w:customStyle="1" w:styleId="WW8Num3z1">
    <w:name w:val="WW8Num3z1"/>
    <w:qFormat/>
    <w:rsid w:val="00946E66"/>
    <w:rPr>
      <w:rFonts w:ascii="Courier New" w:hAnsi="Courier New" w:cs="Courier New"/>
      <w:sz w:val="20"/>
    </w:rPr>
  </w:style>
  <w:style w:type="character" w:customStyle="1" w:styleId="WW8Num3z2">
    <w:name w:val="WW8Num3z2"/>
    <w:qFormat/>
    <w:rsid w:val="00946E66"/>
    <w:rPr>
      <w:rFonts w:ascii="Wingdings" w:hAnsi="Wingdings" w:cs="Wingdings"/>
      <w:sz w:val="20"/>
    </w:rPr>
  </w:style>
  <w:style w:type="character" w:customStyle="1" w:styleId="WW8Num4z0">
    <w:name w:val="WW8Num4z0"/>
    <w:qFormat/>
    <w:rsid w:val="00946E66"/>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946E66"/>
  </w:style>
  <w:style w:type="character" w:customStyle="1" w:styleId="WW8Num4z2">
    <w:name w:val="WW8Num4z2"/>
    <w:qFormat/>
    <w:rsid w:val="00946E66"/>
  </w:style>
  <w:style w:type="character" w:customStyle="1" w:styleId="WW8Num4z3">
    <w:name w:val="WW8Num4z3"/>
    <w:qFormat/>
    <w:rsid w:val="00946E66"/>
  </w:style>
  <w:style w:type="character" w:customStyle="1" w:styleId="WW8Num4z4">
    <w:name w:val="WW8Num4z4"/>
    <w:qFormat/>
    <w:rsid w:val="00946E66"/>
  </w:style>
  <w:style w:type="character" w:customStyle="1" w:styleId="WW8Num4z5">
    <w:name w:val="WW8Num4z5"/>
    <w:qFormat/>
    <w:rsid w:val="00946E66"/>
  </w:style>
  <w:style w:type="character" w:customStyle="1" w:styleId="WW8Num4z6">
    <w:name w:val="WW8Num4z6"/>
    <w:qFormat/>
    <w:rsid w:val="00946E66"/>
  </w:style>
  <w:style w:type="character" w:customStyle="1" w:styleId="WW8Num4z7">
    <w:name w:val="WW8Num4z7"/>
    <w:qFormat/>
    <w:rsid w:val="00946E66"/>
  </w:style>
  <w:style w:type="character" w:customStyle="1" w:styleId="WW8Num4z8">
    <w:name w:val="WW8Num4z8"/>
    <w:qFormat/>
    <w:rsid w:val="00946E66"/>
  </w:style>
  <w:style w:type="character" w:customStyle="1" w:styleId="WW8Num5z0">
    <w:name w:val="WW8Num5z0"/>
    <w:qFormat/>
    <w:rsid w:val="00946E66"/>
    <w:rPr>
      <w:rFonts w:ascii="Symbol" w:hAnsi="Symbol" w:cs="Symbol"/>
      <w:sz w:val="20"/>
    </w:rPr>
  </w:style>
  <w:style w:type="character" w:customStyle="1" w:styleId="WW8Num5z1">
    <w:name w:val="WW8Num5z1"/>
    <w:qFormat/>
    <w:rsid w:val="00946E66"/>
    <w:rPr>
      <w:rFonts w:ascii="Courier New" w:hAnsi="Courier New" w:cs="Courier New"/>
      <w:sz w:val="20"/>
    </w:rPr>
  </w:style>
  <w:style w:type="character" w:customStyle="1" w:styleId="WW8Num5z2">
    <w:name w:val="WW8Num5z2"/>
    <w:qFormat/>
    <w:rsid w:val="00946E66"/>
    <w:rPr>
      <w:rFonts w:ascii="Wingdings" w:hAnsi="Wingdings" w:cs="Wingdings"/>
      <w:sz w:val="20"/>
    </w:rPr>
  </w:style>
  <w:style w:type="character" w:customStyle="1" w:styleId="WW8Num6z0">
    <w:name w:val="WW8Num6z0"/>
    <w:qFormat/>
    <w:rsid w:val="00946E66"/>
    <w:rPr>
      <w:rFonts w:cs="Times New Roman"/>
      <w:sz w:val="28"/>
      <w:szCs w:val="28"/>
    </w:rPr>
  </w:style>
  <w:style w:type="character" w:customStyle="1" w:styleId="WW8Num6z1">
    <w:name w:val="WW8Num6z1"/>
    <w:qFormat/>
    <w:rsid w:val="00946E66"/>
    <w:rPr>
      <w:rFonts w:ascii="Courier New" w:hAnsi="Courier New" w:cs="Courier New"/>
      <w:sz w:val="20"/>
    </w:rPr>
  </w:style>
  <w:style w:type="character" w:customStyle="1" w:styleId="WW8Num6z2">
    <w:name w:val="WW8Num6z2"/>
    <w:qFormat/>
    <w:rsid w:val="00946E66"/>
    <w:rPr>
      <w:rFonts w:ascii="Wingdings" w:hAnsi="Wingdings" w:cs="Wingdings"/>
      <w:sz w:val="20"/>
    </w:rPr>
  </w:style>
  <w:style w:type="character" w:customStyle="1" w:styleId="WW8Num7z0">
    <w:name w:val="WW8Num7z0"/>
    <w:qFormat/>
    <w:rsid w:val="00946E66"/>
    <w:rPr>
      <w:b/>
      <w:bCs/>
      <w:i/>
      <w:iCs/>
    </w:rPr>
  </w:style>
  <w:style w:type="character" w:customStyle="1" w:styleId="WW8Num7z1">
    <w:name w:val="WW8Num7z1"/>
    <w:qFormat/>
    <w:rsid w:val="00946E66"/>
  </w:style>
  <w:style w:type="character" w:customStyle="1" w:styleId="WW8Num7z2">
    <w:name w:val="WW8Num7z2"/>
    <w:qFormat/>
    <w:rsid w:val="00946E66"/>
  </w:style>
  <w:style w:type="character" w:customStyle="1" w:styleId="WW8Num7z3">
    <w:name w:val="WW8Num7z3"/>
    <w:qFormat/>
    <w:rsid w:val="00946E66"/>
  </w:style>
  <w:style w:type="character" w:customStyle="1" w:styleId="WW8Num7z4">
    <w:name w:val="WW8Num7z4"/>
    <w:qFormat/>
    <w:rsid w:val="00946E66"/>
  </w:style>
  <w:style w:type="character" w:customStyle="1" w:styleId="WW8Num7z5">
    <w:name w:val="WW8Num7z5"/>
    <w:qFormat/>
    <w:rsid w:val="00946E66"/>
  </w:style>
  <w:style w:type="character" w:customStyle="1" w:styleId="WW8Num7z6">
    <w:name w:val="WW8Num7z6"/>
    <w:qFormat/>
    <w:rsid w:val="00946E66"/>
  </w:style>
  <w:style w:type="character" w:customStyle="1" w:styleId="WW8Num7z7">
    <w:name w:val="WW8Num7z7"/>
    <w:qFormat/>
    <w:rsid w:val="00946E66"/>
  </w:style>
  <w:style w:type="character" w:customStyle="1" w:styleId="WW8Num7z8">
    <w:name w:val="WW8Num7z8"/>
    <w:qFormat/>
    <w:rsid w:val="00946E66"/>
  </w:style>
  <w:style w:type="character" w:customStyle="1" w:styleId="WW8Num8z0">
    <w:name w:val="WW8Num8z0"/>
    <w:qFormat/>
    <w:rsid w:val="00946E66"/>
    <w:rPr>
      <w:rFonts w:ascii="Symbol" w:hAnsi="Symbol" w:cs="Symbol"/>
    </w:rPr>
  </w:style>
  <w:style w:type="character" w:customStyle="1" w:styleId="WW8Num8z1">
    <w:name w:val="WW8Num8z1"/>
    <w:qFormat/>
    <w:rsid w:val="00946E66"/>
    <w:rPr>
      <w:rFonts w:ascii="Courier New" w:hAnsi="Courier New" w:cs="Courier New"/>
    </w:rPr>
  </w:style>
  <w:style w:type="character" w:customStyle="1" w:styleId="WW8Num8z2">
    <w:name w:val="WW8Num8z2"/>
    <w:qFormat/>
    <w:rsid w:val="00946E66"/>
    <w:rPr>
      <w:rFonts w:ascii="Wingdings" w:hAnsi="Wingdings" w:cs="Wingdings"/>
    </w:rPr>
  </w:style>
  <w:style w:type="character" w:customStyle="1" w:styleId="WW8Num9z0">
    <w:name w:val="WW8Num9z0"/>
    <w:qFormat/>
    <w:rsid w:val="00946E66"/>
    <w:rPr>
      <w:rFonts w:cs="Times New Roman"/>
    </w:rPr>
  </w:style>
  <w:style w:type="character" w:customStyle="1" w:styleId="WW8Num10z0">
    <w:name w:val="WW8Num10z0"/>
    <w:qFormat/>
    <w:rsid w:val="00946E66"/>
    <w:rPr>
      <w:b/>
      <w:bCs/>
      <w:i/>
      <w:spacing w:val="-2"/>
    </w:rPr>
  </w:style>
  <w:style w:type="character" w:customStyle="1" w:styleId="WW8Num10z1">
    <w:name w:val="WW8Num10z1"/>
    <w:qFormat/>
    <w:rsid w:val="00946E66"/>
  </w:style>
  <w:style w:type="character" w:customStyle="1" w:styleId="WW8Num10z2">
    <w:name w:val="WW8Num10z2"/>
    <w:qFormat/>
    <w:rsid w:val="00946E66"/>
  </w:style>
  <w:style w:type="character" w:customStyle="1" w:styleId="WW8Num10z3">
    <w:name w:val="WW8Num10z3"/>
    <w:qFormat/>
    <w:rsid w:val="00946E66"/>
  </w:style>
  <w:style w:type="character" w:customStyle="1" w:styleId="WW8Num10z4">
    <w:name w:val="WW8Num10z4"/>
    <w:qFormat/>
    <w:rsid w:val="00946E66"/>
  </w:style>
  <w:style w:type="character" w:customStyle="1" w:styleId="WW8Num10z5">
    <w:name w:val="WW8Num10z5"/>
    <w:qFormat/>
    <w:rsid w:val="00946E66"/>
  </w:style>
  <w:style w:type="character" w:customStyle="1" w:styleId="WW8Num10z6">
    <w:name w:val="WW8Num10z6"/>
    <w:qFormat/>
    <w:rsid w:val="00946E66"/>
  </w:style>
  <w:style w:type="character" w:customStyle="1" w:styleId="WW8Num10z7">
    <w:name w:val="WW8Num10z7"/>
    <w:qFormat/>
    <w:rsid w:val="00946E66"/>
  </w:style>
  <w:style w:type="character" w:customStyle="1" w:styleId="WW8Num10z8">
    <w:name w:val="WW8Num10z8"/>
    <w:qFormat/>
    <w:rsid w:val="00946E66"/>
  </w:style>
  <w:style w:type="character" w:customStyle="1" w:styleId="WW8Num11z0">
    <w:name w:val="WW8Num11z0"/>
    <w:qFormat/>
    <w:rsid w:val="00946E66"/>
    <w:rPr>
      <w:rFonts w:cs="Times New Roman"/>
    </w:rPr>
  </w:style>
  <w:style w:type="character" w:customStyle="1" w:styleId="WW8Num12z0">
    <w:name w:val="WW8Num12z0"/>
    <w:qFormat/>
    <w:rsid w:val="00946E66"/>
    <w:rPr>
      <w:rFonts w:cs="Times New Roman"/>
    </w:rPr>
  </w:style>
  <w:style w:type="character" w:customStyle="1" w:styleId="WW8Num13z0">
    <w:name w:val="WW8Num13z0"/>
    <w:qFormat/>
    <w:rsid w:val="00946E66"/>
    <w:rPr>
      <w:b/>
      <w:bCs/>
      <w:i/>
      <w:iCs/>
    </w:rPr>
  </w:style>
  <w:style w:type="character" w:customStyle="1" w:styleId="WW8Num13z1">
    <w:name w:val="WW8Num13z1"/>
    <w:qFormat/>
    <w:rsid w:val="00946E66"/>
  </w:style>
  <w:style w:type="character" w:customStyle="1" w:styleId="WW8Num13z2">
    <w:name w:val="WW8Num13z2"/>
    <w:qFormat/>
    <w:rsid w:val="00946E66"/>
  </w:style>
  <w:style w:type="character" w:customStyle="1" w:styleId="WW8Num13z3">
    <w:name w:val="WW8Num13z3"/>
    <w:qFormat/>
    <w:rsid w:val="00946E66"/>
  </w:style>
  <w:style w:type="character" w:customStyle="1" w:styleId="WW8Num13z4">
    <w:name w:val="WW8Num13z4"/>
    <w:qFormat/>
    <w:rsid w:val="00946E66"/>
  </w:style>
  <w:style w:type="character" w:customStyle="1" w:styleId="WW8Num13z5">
    <w:name w:val="WW8Num13z5"/>
    <w:qFormat/>
    <w:rsid w:val="00946E66"/>
  </w:style>
  <w:style w:type="character" w:customStyle="1" w:styleId="WW8Num13z6">
    <w:name w:val="WW8Num13z6"/>
    <w:qFormat/>
    <w:rsid w:val="00946E66"/>
  </w:style>
  <w:style w:type="character" w:customStyle="1" w:styleId="WW8Num13z7">
    <w:name w:val="WW8Num13z7"/>
    <w:qFormat/>
    <w:rsid w:val="00946E66"/>
  </w:style>
  <w:style w:type="character" w:customStyle="1" w:styleId="WW8Num13z8">
    <w:name w:val="WW8Num13z8"/>
    <w:qFormat/>
    <w:rsid w:val="00946E66"/>
  </w:style>
  <w:style w:type="character" w:customStyle="1" w:styleId="WW8Num14z0">
    <w:name w:val="WW8Num14z0"/>
    <w:qFormat/>
    <w:rsid w:val="00946E66"/>
    <w:rPr>
      <w:rFonts w:ascii="Symbol" w:hAnsi="Symbol" w:cs="Symbol"/>
    </w:rPr>
  </w:style>
  <w:style w:type="character" w:customStyle="1" w:styleId="WW8Num14z1">
    <w:name w:val="WW8Num14z1"/>
    <w:qFormat/>
    <w:rsid w:val="00946E66"/>
    <w:rPr>
      <w:rFonts w:ascii="Courier New" w:hAnsi="Courier New" w:cs="Courier New"/>
    </w:rPr>
  </w:style>
  <w:style w:type="character" w:customStyle="1" w:styleId="WW8Num14z2">
    <w:name w:val="WW8Num14z2"/>
    <w:qFormat/>
    <w:rsid w:val="00946E66"/>
    <w:rPr>
      <w:rFonts w:ascii="Wingdings" w:hAnsi="Wingdings" w:cs="Wingdings"/>
    </w:rPr>
  </w:style>
  <w:style w:type="character" w:customStyle="1" w:styleId="WW8Num15z0">
    <w:name w:val="WW8Num15z0"/>
    <w:qFormat/>
    <w:rsid w:val="00946E66"/>
    <w:rPr>
      <w:rFonts w:ascii="Symbol" w:hAnsi="Symbol" w:cs="Symbol"/>
    </w:rPr>
  </w:style>
  <w:style w:type="character" w:customStyle="1" w:styleId="WW8Num15z1">
    <w:name w:val="WW8Num15z1"/>
    <w:qFormat/>
    <w:rsid w:val="00946E66"/>
    <w:rPr>
      <w:rFonts w:ascii="Times New Roman" w:eastAsia="Times New Roman" w:hAnsi="Times New Roman" w:cs="Times New Roman"/>
    </w:rPr>
  </w:style>
  <w:style w:type="character" w:customStyle="1" w:styleId="WW8Num15z2">
    <w:name w:val="WW8Num15z2"/>
    <w:qFormat/>
    <w:rsid w:val="00946E66"/>
    <w:rPr>
      <w:rFonts w:ascii="Wingdings" w:hAnsi="Wingdings" w:cs="Wingdings"/>
    </w:rPr>
  </w:style>
  <w:style w:type="character" w:customStyle="1" w:styleId="WW8Num15z4">
    <w:name w:val="WW8Num15z4"/>
    <w:qFormat/>
    <w:rsid w:val="00946E66"/>
    <w:rPr>
      <w:rFonts w:ascii="Courier New" w:hAnsi="Courier New" w:cs="Courier New"/>
    </w:rPr>
  </w:style>
  <w:style w:type="character" w:customStyle="1" w:styleId="WW8Num16z0">
    <w:name w:val="WW8Num16z0"/>
    <w:qFormat/>
    <w:rsid w:val="00946E66"/>
    <w:rPr>
      <w:caps w:val="0"/>
      <w:smallCaps w:val="0"/>
    </w:rPr>
  </w:style>
  <w:style w:type="character" w:customStyle="1" w:styleId="WW8Num17z0">
    <w:name w:val="WW8Num17z0"/>
    <w:qFormat/>
    <w:rsid w:val="00946E66"/>
    <w:rPr>
      <w:rFonts w:ascii="Symbol" w:hAnsi="Symbol" w:cs="Symbol"/>
    </w:rPr>
  </w:style>
  <w:style w:type="character" w:customStyle="1" w:styleId="WW8Num17z2">
    <w:name w:val="WW8Num17z2"/>
    <w:qFormat/>
    <w:rsid w:val="00946E66"/>
    <w:rPr>
      <w:rFonts w:ascii="Wingdings" w:hAnsi="Wingdings" w:cs="Wingdings"/>
    </w:rPr>
  </w:style>
  <w:style w:type="character" w:customStyle="1" w:styleId="WW8Num17z4">
    <w:name w:val="WW8Num17z4"/>
    <w:qFormat/>
    <w:rsid w:val="00946E66"/>
    <w:rPr>
      <w:rFonts w:ascii="Courier New" w:hAnsi="Courier New" w:cs="Courier New"/>
    </w:rPr>
  </w:style>
  <w:style w:type="character" w:customStyle="1" w:styleId="WW8Num18z0">
    <w:name w:val="WW8Num18z0"/>
    <w:qFormat/>
    <w:rsid w:val="00946E66"/>
    <w:rPr>
      <w:rFonts w:ascii="Symbol" w:hAnsi="Symbol" w:cs="Symbol"/>
    </w:rPr>
  </w:style>
  <w:style w:type="character" w:customStyle="1" w:styleId="WW8Num18z1">
    <w:name w:val="WW8Num18z1"/>
    <w:qFormat/>
    <w:rsid w:val="00946E66"/>
    <w:rPr>
      <w:rFonts w:ascii="Courier New" w:hAnsi="Courier New" w:cs="Courier New"/>
    </w:rPr>
  </w:style>
  <w:style w:type="character" w:customStyle="1" w:styleId="WW8Num18z2">
    <w:name w:val="WW8Num18z2"/>
    <w:qFormat/>
    <w:rsid w:val="00946E66"/>
    <w:rPr>
      <w:rFonts w:ascii="Wingdings" w:hAnsi="Wingdings" w:cs="Wingdings"/>
    </w:rPr>
  </w:style>
  <w:style w:type="character" w:customStyle="1" w:styleId="WW8Num19z0">
    <w:name w:val="WW8Num19z0"/>
    <w:qFormat/>
    <w:rsid w:val="00946E66"/>
    <w:rPr>
      <w:b/>
      <w:i/>
    </w:rPr>
  </w:style>
  <w:style w:type="character" w:customStyle="1" w:styleId="WW8Num19z1">
    <w:name w:val="WW8Num19z1"/>
    <w:qFormat/>
    <w:rsid w:val="00946E66"/>
  </w:style>
  <w:style w:type="character" w:customStyle="1" w:styleId="WW8Num19z2">
    <w:name w:val="WW8Num19z2"/>
    <w:qFormat/>
    <w:rsid w:val="00946E66"/>
  </w:style>
  <w:style w:type="character" w:customStyle="1" w:styleId="WW8Num19z3">
    <w:name w:val="WW8Num19z3"/>
    <w:qFormat/>
    <w:rsid w:val="00946E66"/>
  </w:style>
  <w:style w:type="character" w:customStyle="1" w:styleId="WW8Num19z4">
    <w:name w:val="WW8Num19z4"/>
    <w:qFormat/>
    <w:rsid w:val="00946E66"/>
  </w:style>
  <w:style w:type="character" w:customStyle="1" w:styleId="WW8Num19z5">
    <w:name w:val="WW8Num19z5"/>
    <w:qFormat/>
    <w:rsid w:val="00946E66"/>
  </w:style>
  <w:style w:type="character" w:customStyle="1" w:styleId="WW8Num19z6">
    <w:name w:val="WW8Num19z6"/>
    <w:qFormat/>
    <w:rsid w:val="00946E66"/>
  </w:style>
  <w:style w:type="character" w:customStyle="1" w:styleId="WW8Num19z7">
    <w:name w:val="WW8Num19z7"/>
    <w:qFormat/>
    <w:rsid w:val="00946E66"/>
  </w:style>
  <w:style w:type="character" w:customStyle="1" w:styleId="WW8Num19z8">
    <w:name w:val="WW8Num19z8"/>
    <w:qFormat/>
    <w:rsid w:val="00946E66"/>
  </w:style>
  <w:style w:type="character" w:customStyle="1" w:styleId="WW8Num20z0">
    <w:name w:val="WW8Num20z0"/>
    <w:qFormat/>
    <w:rsid w:val="00946E66"/>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946E66"/>
  </w:style>
  <w:style w:type="character" w:customStyle="1" w:styleId="WW8Num20z2">
    <w:name w:val="WW8Num20z2"/>
    <w:qFormat/>
    <w:rsid w:val="00946E66"/>
  </w:style>
  <w:style w:type="character" w:customStyle="1" w:styleId="WW8Num20z3">
    <w:name w:val="WW8Num20z3"/>
    <w:qFormat/>
    <w:rsid w:val="00946E66"/>
  </w:style>
  <w:style w:type="character" w:customStyle="1" w:styleId="WW8Num20z4">
    <w:name w:val="WW8Num20z4"/>
    <w:qFormat/>
    <w:rsid w:val="00946E66"/>
  </w:style>
  <w:style w:type="character" w:customStyle="1" w:styleId="WW8Num20z5">
    <w:name w:val="WW8Num20z5"/>
    <w:qFormat/>
    <w:rsid w:val="00946E66"/>
  </w:style>
  <w:style w:type="character" w:customStyle="1" w:styleId="WW8Num20z6">
    <w:name w:val="WW8Num20z6"/>
    <w:qFormat/>
    <w:rsid w:val="00946E66"/>
  </w:style>
  <w:style w:type="character" w:customStyle="1" w:styleId="WW8Num20z7">
    <w:name w:val="WW8Num20z7"/>
    <w:qFormat/>
    <w:rsid w:val="00946E66"/>
  </w:style>
  <w:style w:type="character" w:customStyle="1" w:styleId="WW8Num20z8">
    <w:name w:val="WW8Num20z8"/>
    <w:qFormat/>
    <w:rsid w:val="00946E66"/>
  </w:style>
  <w:style w:type="character" w:customStyle="1" w:styleId="WW8Num21z0">
    <w:name w:val="WW8Num21z0"/>
    <w:qFormat/>
    <w:rsid w:val="00946E66"/>
    <w:rPr>
      <w:rFonts w:ascii="Symbol" w:hAnsi="Symbol" w:cs="Symbol"/>
    </w:rPr>
  </w:style>
  <w:style w:type="character" w:customStyle="1" w:styleId="WW8Num21z1">
    <w:name w:val="WW8Num21z1"/>
    <w:qFormat/>
    <w:rsid w:val="00946E66"/>
    <w:rPr>
      <w:rFonts w:ascii="Courier New" w:hAnsi="Courier New" w:cs="Courier New"/>
    </w:rPr>
  </w:style>
  <w:style w:type="character" w:customStyle="1" w:styleId="WW8Num21z2">
    <w:name w:val="WW8Num21z2"/>
    <w:qFormat/>
    <w:rsid w:val="00946E66"/>
    <w:rPr>
      <w:rFonts w:ascii="Wingdings" w:hAnsi="Wingdings" w:cs="Wingdings"/>
    </w:rPr>
  </w:style>
  <w:style w:type="character" w:customStyle="1" w:styleId="WW8Num22z0">
    <w:name w:val="WW8Num22z0"/>
    <w:qFormat/>
    <w:rsid w:val="00946E66"/>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946E66"/>
  </w:style>
  <w:style w:type="character" w:customStyle="1" w:styleId="WW8Num22z2">
    <w:name w:val="WW8Num22z2"/>
    <w:qFormat/>
    <w:rsid w:val="00946E66"/>
  </w:style>
  <w:style w:type="character" w:customStyle="1" w:styleId="WW8Num22z3">
    <w:name w:val="WW8Num22z3"/>
    <w:qFormat/>
    <w:rsid w:val="00946E66"/>
  </w:style>
  <w:style w:type="character" w:customStyle="1" w:styleId="WW8Num22z4">
    <w:name w:val="WW8Num22z4"/>
    <w:qFormat/>
    <w:rsid w:val="00946E66"/>
  </w:style>
  <w:style w:type="character" w:customStyle="1" w:styleId="WW8Num22z5">
    <w:name w:val="WW8Num22z5"/>
    <w:qFormat/>
    <w:rsid w:val="00946E66"/>
  </w:style>
  <w:style w:type="character" w:customStyle="1" w:styleId="WW8Num22z6">
    <w:name w:val="WW8Num22z6"/>
    <w:qFormat/>
    <w:rsid w:val="00946E66"/>
  </w:style>
  <w:style w:type="character" w:customStyle="1" w:styleId="WW8Num22z7">
    <w:name w:val="WW8Num22z7"/>
    <w:qFormat/>
    <w:rsid w:val="00946E66"/>
  </w:style>
  <w:style w:type="character" w:customStyle="1" w:styleId="WW8Num22z8">
    <w:name w:val="WW8Num22z8"/>
    <w:qFormat/>
    <w:rsid w:val="00946E66"/>
  </w:style>
  <w:style w:type="character" w:customStyle="1" w:styleId="WW8Num23z0">
    <w:name w:val="WW8Num23z0"/>
    <w:qFormat/>
    <w:rsid w:val="00946E66"/>
    <w:rPr>
      <w:rFonts w:ascii="Verdana" w:hAnsi="Verdana" w:cs="Verdana"/>
      <w:b/>
      <w:i w:val="0"/>
      <w:sz w:val="24"/>
    </w:rPr>
  </w:style>
  <w:style w:type="character" w:customStyle="1" w:styleId="WW8Num23z4">
    <w:name w:val="WW8Num23z4"/>
    <w:qFormat/>
    <w:rsid w:val="00946E66"/>
    <w:rPr>
      <w:rFonts w:ascii="Verdana" w:hAnsi="Verdana" w:cs="Verdana"/>
      <w:b/>
      <w:i w:val="0"/>
      <w:sz w:val="22"/>
    </w:rPr>
  </w:style>
  <w:style w:type="character" w:customStyle="1" w:styleId="WW8Num23z5">
    <w:name w:val="WW8Num23z5"/>
    <w:qFormat/>
    <w:rsid w:val="00946E66"/>
    <w:rPr>
      <w:rFonts w:ascii="Verdana" w:hAnsi="Verdana" w:cs="Verdana"/>
      <w:b/>
      <w:i w:val="0"/>
    </w:rPr>
  </w:style>
  <w:style w:type="character" w:customStyle="1" w:styleId="WW8Num24z0">
    <w:name w:val="WW8Num24z0"/>
    <w:qFormat/>
    <w:rsid w:val="00946E66"/>
  </w:style>
  <w:style w:type="character" w:customStyle="1" w:styleId="WW8Num24z1">
    <w:name w:val="WW8Num24z1"/>
    <w:qFormat/>
    <w:rsid w:val="00946E66"/>
  </w:style>
  <w:style w:type="character" w:customStyle="1" w:styleId="WW8Num24z2">
    <w:name w:val="WW8Num24z2"/>
    <w:qFormat/>
    <w:rsid w:val="00946E66"/>
  </w:style>
  <w:style w:type="character" w:customStyle="1" w:styleId="WW8Num24z3">
    <w:name w:val="WW8Num24z3"/>
    <w:qFormat/>
    <w:rsid w:val="00946E66"/>
  </w:style>
  <w:style w:type="character" w:customStyle="1" w:styleId="WW8Num24z4">
    <w:name w:val="WW8Num24z4"/>
    <w:qFormat/>
    <w:rsid w:val="00946E66"/>
  </w:style>
  <w:style w:type="character" w:customStyle="1" w:styleId="WW8Num24z5">
    <w:name w:val="WW8Num24z5"/>
    <w:qFormat/>
    <w:rsid w:val="00946E66"/>
  </w:style>
  <w:style w:type="character" w:customStyle="1" w:styleId="WW8Num24z6">
    <w:name w:val="WW8Num24z6"/>
    <w:qFormat/>
    <w:rsid w:val="00946E66"/>
  </w:style>
  <w:style w:type="character" w:customStyle="1" w:styleId="WW8Num24z7">
    <w:name w:val="WW8Num24z7"/>
    <w:qFormat/>
    <w:rsid w:val="00946E66"/>
  </w:style>
  <w:style w:type="character" w:customStyle="1" w:styleId="WW8Num24z8">
    <w:name w:val="WW8Num24z8"/>
    <w:qFormat/>
    <w:rsid w:val="00946E66"/>
  </w:style>
  <w:style w:type="character" w:customStyle="1" w:styleId="WW8Num25z0">
    <w:name w:val="WW8Num25z0"/>
    <w:qFormat/>
    <w:rsid w:val="00946E66"/>
    <w:rPr>
      <w:rFonts w:ascii="Symbol" w:hAnsi="Symbol" w:cs="Symbol"/>
      <w:sz w:val="20"/>
    </w:rPr>
  </w:style>
  <w:style w:type="character" w:customStyle="1" w:styleId="WW8Num25z1">
    <w:name w:val="WW8Num25z1"/>
    <w:qFormat/>
    <w:rsid w:val="00946E66"/>
    <w:rPr>
      <w:rFonts w:ascii="Courier New" w:hAnsi="Courier New" w:cs="Courier New"/>
      <w:sz w:val="20"/>
    </w:rPr>
  </w:style>
  <w:style w:type="character" w:customStyle="1" w:styleId="WW8Num25z2">
    <w:name w:val="WW8Num25z2"/>
    <w:qFormat/>
    <w:rsid w:val="00946E66"/>
    <w:rPr>
      <w:rFonts w:ascii="Wingdings" w:hAnsi="Wingdings" w:cs="Wingdings"/>
      <w:sz w:val="20"/>
    </w:rPr>
  </w:style>
  <w:style w:type="character" w:customStyle="1" w:styleId="WW8Num26z0">
    <w:name w:val="WW8Num26z0"/>
    <w:qFormat/>
    <w:rsid w:val="00946E66"/>
    <w:rPr>
      <w:b/>
    </w:rPr>
  </w:style>
  <w:style w:type="character" w:customStyle="1" w:styleId="WW8Num26z1">
    <w:name w:val="WW8Num26z1"/>
    <w:qFormat/>
    <w:rsid w:val="00946E66"/>
    <w:rPr>
      <w:b/>
    </w:rPr>
  </w:style>
  <w:style w:type="character" w:customStyle="1" w:styleId="WW8Num27z0">
    <w:name w:val="WW8Num27z0"/>
    <w:qFormat/>
    <w:rsid w:val="00946E66"/>
    <w:rPr>
      <w:rFonts w:cs="Times New Roman"/>
    </w:rPr>
  </w:style>
  <w:style w:type="character" w:customStyle="1" w:styleId="WW8Num28z0">
    <w:name w:val="WW8Num28z0"/>
    <w:qFormat/>
    <w:rsid w:val="00946E66"/>
  </w:style>
  <w:style w:type="character" w:customStyle="1" w:styleId="WW8Num28z1">
    <w:name w:val="WW8Num28z1"/>
    <w:qFormat/>
    <w:rsid w:val="00946E66"/>
  </w:style>
  <w:style w:type="character" w:customStyle="1" w:styleId="WW8Num28z2">
    <w:name w:val="WW8Num28z2"/>
    <w:qFormat/>
    <w:rsid w:val="00946E66"/>
  </w:style>
  <w:style w:type="character" w:customStyle="1" w:styleId="WW8Num28z3">
    <w:name w:val="WW8Num28z3"/>
    <w:qFormat/>
    <w:rsid w:val="00946E66"/>
  </w:style>
  <w:style w:type="character" w:customStyle="1" w:styleId="WW8Num28z4">
    <w:name w:val="WW8Num28z4"/>
    <w:qFormat/>
    <w:rsid w:val="00946E66"/>
  </w:style>
  <w:style w:type="character" w:customStyle="1" w:styleId="WW8Num28z5">
    <w:name w:val="WW8Num28z5"/>
    <w:qFormat/>
    <w:rsid w:val="00946E66"/>
  </w:style>
  <w:style w:type="character" w:customStyle="1" w:styleId="WW8Num28z6">
    <w:name w:val="WW8Num28z6"/>
    <w:qFormat/>
    <w:rsid w:val="00946E66"/>
  </w:style>
  <w:style w:type="character" w:customStyle="1" w:styleId="WW8Num28z7">
    <w:name w:val="WW8Num28z7"/>
    <w:qFormat/>
    <w:rsid w:val="00946E66"/>
  </w:style>
  <w:style w:type="character" w:customStyle="1" w:styleId="WW8Num28z8">
    <w:name w:val="WW8Num28z8"/>
    <w:qFormat/>
    <w:rsid w:val="00946E66"/>
  </w:style>
  <w:style w:type="character" w:customStyle="1" w:styleId="WW8Num29z0">
    <w:name w:val="WW8Num29z0"/>
    <w:qFormat/>
    <w:rsid w:val="00946E66"/>
    <w:rPr>
      <w:rFonts w:ascii="Symbol" w:hAnsi="Symbol" w:cs="Symbol"/>
    </w:rPr>
  </w:style>
  <w:style w:type="character" w:customStyle="1" w:styleId="WW8Num29z1">
    <w:name w:val="WW8Num29z1"/>
    <w:qFormat/>
    <w:rsid w:val="00946E66"/>
    <w:rPr>
      <w:rFonts w:ascii="Courier New" w:hAnsi="Courier New" w:cs="Courier New"/>
    </w:rPr>
  </w:style>
  <w:style w:type="character" w:customStyle="1" w:styleId="WW8Num29z2">
    <w:name w:val="WW8Num29z2"/>
    <w:qFormat/>
    <w:rsid w:val="00946E66"/>
    <w:rPr>
      <w:rFonts w:ascii="Wingdings" w:hAnsi="Wingdings" w:cs="Wingdings"/>
    </w:rPr>
  </w:style>
  <w:style w:type="character" w:customStyle="1" w:styleId="WW8Num30z0">
    <w:name w:val="WW8Num30z0"/>
    <w:qFormat/>
    <w:rsid w:val="00946E66"/>
    <w:rPr>
      <w:rFonts w:ascii="Symbol" w:hAnsi="Symbol" w:cs="Symbol"/>
      <w:sz w:val="20"/>
    </w:rPr>
  </w:style>
  <w:style w:type="character" w:customStyle="1" w:styleId="WW8Num30z1">
    <w:name w:val="WW8Num30z1"/>
    <w:qFormat/>
    <w:rsid w:val="00946E66"/>
    <w:rPr>
      <w:rFonts w:ascii="Courier New" w:hAnsi="Courier New" w:cs="Courier New"/>
      <w:sz w:val="20"/>
    </w:rPr>
  </w:style>
  <w:style w:type="character" w:customStyle="1" w:styleId="WW8Num30z2">
    <w:name w:val="WW8Num30z2"/>
    <w:qFormat/>
    <w:rsid w:val="00946E66"/>
    <w:rPr>
      <w:rFonts w:ascii="Wingdings" w:hAnsi="Wingdings" w:cs="Wingdings"/>
      <w:sz w:val="20"/>
    </w:rPr>
  </w:style>
  <w:style w:type="character" w:customStyle="1" w:styleId="WW8Num31z0">
    <w:name w:val="WW8Num31z0"/>
    <w:qFormat/>
    <w:rsid w:val="00946E66"/>
    <w:rPr>
      <w:rFonts w:ascii="Symbol" w:hAnsi="Symbol" w:cs="Symbol"/>
    </w:rPr>
  </w:style>
  <w:style w:type="character" w:customStyle="1" w:styleId="WW8Num31z2">
    <w:name w:val="WW8Num31z2"/>
    <w:qFormat/>
    <w:rsid w:val="00946E66"/>
    <w:rPr>
      <w:rFonts w:ascii="Wingdings" w:hAnsi="Wingdings" w:cs="Wingdings"/>
    </w:rPr>
  </w:style>
  <w:style w:type="character" w:customStyle="1" w:styleId="WW8Num31z4">
    <w:name w:val="WW8Num31z4"/>
    <w:qFormat/>
    <w:rsid w:val="00946E66"/>
    <w:rPr>
      <w:rFonts w:ascii="Courier New" w:hAnsi="Courier New" w:cs="Courier New"/>
    </w:rPr>
  </w:style>
  <w:style w:type="character" w:styleId="a4">
    <w:name w:val="page number"/>
    <w:basedOn w:val="a1"/>
    <w:rsid w:val="00946E66"/>
  </w:style>
  <w:style w:type="character" w:customStyle="1" w:styleId="a5">
    <w:name w:val="Текст выноски Знак"/>
    <w:qFormat/>
    <w:rsid w:val="00946E66"/>
    <w:rPr>
      <w:rFonts w:ascii="Tahoma" w:hAnsi="Tahoma" w:cs="Tahoma"/>
      <w:sz w:val="16"/>
      <w:szCs w:val="16"/>
    </w:rPr>
  </w:style>
  <w:style w:type="character" w:customStyle="1" w:styleId="a6">
    <w:name w:val="Нижний колонтитул Знак"/>
    <w:basedOn w:val="a1"/>
    <w:uiPriority w:val="99"/>
    <w:qFormat/>
    <w:rsid w:val="00946E66"/>
    <w:rPr>
      <w:sz w:val="24"/>
      <w:szCs w:val="24"/>
    </w:rPr>
  </w:style>
  <w:style w:type="character" w:customStyle="1" w:styleId="21">
    <w:name w:val="Основной текст (2)_"/>
    <w:basedOn w:val="a1"/>
    <w:qFormat/>
    <w:rsid w:val="00946E66"/>
    <w:rPr>
      <w:rFonts w:ascii="Calibri" w:eastAsia="Calibri" w:hAnsi="Calibri" w:cs="Calibri"/>
      <w:shd w:val="clear" w:color="auto" w:fill="FFFFFF"/>
    </w:rPr>
  </w:style>
  <w:style w:type="character" w:customStyle="1" w:styleId="22">
    <w:name w:val="Основной текст (2) + Курсив"/>
    <w:basedOn w:val="21"/>
    <w:qFormat/>
    <w:rsid w:val="00946E66"/>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946E66"/>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946E66"/>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946E66"/>
    <w:rPr>
      <w:sz w:val="24"/>
      <w:szCs w:val="24"/>
    </w:rPr>
  </w:style>
  <w:style w:type="character" w:customStyle="1" w:styleId="41">
    <w:name w:val="Заголовок №4_"/>
    <w:basedOn w:val="a1"/>
    <w:qFormat/>
    <w:rsid w:val="00946E66"/>
    <w:rPr>
      <w:rFonts w:ascii="Arial" w:eastAsia="Arial" w:hAnsi="Arial" w:cs="Arial"/>
      <w:b/>
      <w:bCs/>
      <w:sz w:val="30"/>
      <w:szCs w:val="30"/>
      <w:shd w:val="clear" w:color="auto" w:fill="FFFFFF"/>
    </w:rPr>
  </w:style>
  <w:style w:type="character" w:customStyle="1" w:styleId="100">
    <w:name w:val="Основной текст (10)_"/>
    <w:basedOn w:val="a1"/>
    <w:qFormat/>
    <w:rsid w:val="00946E66"/>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946E66"/>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946E66"/>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946E66"/>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946E66"/>
    <w:rPr>
      <w:rFonts w:ascii="Calibri" w:eastAsia="Calibri" w:hAnsi="Calibri" w:cs="Calibri"/>
      <w:b/>
      <w:bCs/>
      <w:sz w:val="30"/>
      <w:szCs w:val="30"/>
      <w:shd w:val="clear" w:color="auto" w:fill="FFFFFF"/>
    </w:rPr>
  </w:style>
  <w:style w:type="character" w:customStyle="1" w:styleId="31">
    <w:name w:val="Основной текст (3)_"/>
    <w:basedOn w:val="a1"/>
    <w:qFormat/>
    <w:rsid w:val="00946E66"/>
    <w:rPr>
      <w:i/>
      <w:iCs/>
      <w:shd w:val="clear" w:color="auto" w:fill="FFFFFF"/>
    </w:rPr>
  </w:style>
  <w:style w:type="character" w:customStyle="1" w:styleId="32">
    <w:name w:val="Основной текст (3) + Полужирный;Не курсив"/>
    <w:basedOn w:val="31"/>
    <w:qFormat/>
    <w:rsid w:val="00946E66"/>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946E66"/>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946E66"/>
    <w:pPr>
      <w:spacing w:after="0" w:line="240" w:lineRule="auto"/>
      <w:jc w:val="center"/>
    </w:pPr>
    <w:rPr>
      <w:rFonts w:ascii="Times New Roman" w:eastAsia="Times New Roman" w:hAnsi="Times New Roman" w:cs="Times New Roman"/>
      <w:b/>
      <w:bCs/>
      <w:smallCaps/>
      <w:sz w:val="24"/>
      <w:szCs w:val="24"/>
      <w:lang w:eastAsia="zh-CN"/>
    </w:rPr>
  </w:style>
  <w:style w:type="character" w:customStyle="1" w:styleId="a9">
    <w:name w:val="Основной текст Знак"/>
    <w:basedOn w:val="a1"/>
    <w:link w:val="a8"/>
    <w:rsid w:val="00946E66"/>
    <w:rPr>
      <w:rFonts w:ascii="Times New Roman" w:eastAsia="Times New Roman" w:hAnsi="Times New Roman" w:cs="Times New Roman"/>
      <w:b/>
      <w:bCs/>
      <w:smallCaps/>
      <w:sz w:val="24"/>
      <w:szCs w:val="24"/>
      <w:lang w:eastAsia="zh-CN"/>
    </w:rPr>
  </w:style>
  <w:style w:type="paragraph" w:styleId="aa">
    <w:name w:val="List"/>
    <w:basedOn w:val="a8"/>
    <w:rsid w:val="00946E66"/>
  </w:style>
  <w:style w:type="paragraph" w:styleId="ab">
    <w:name w:val="caption"/>
    <w:basedOn w:val="a0"/>
    <w:qFormat/>
    <w:rsid w:val="00946E66"/>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0"/>
    <w:qFormat/>
    <w:rsid w:val="00946E66"/>
    <w:pPr>
      <w:suppressLineNumbers/>
      <w:spacing w:after="0" w:line="240" w:lineRule="auto"/>
    </w:pPr>
    <w:rPr>
      <w:rFonts w:ascii="Times New Roman" w:eastAsia="Times New Roman" w:hAnsi="Times New Roman" w:cs="Times New Roman"/>
      <w:sz w:val="24"/>
      <w:szCs w:val="24"/>
      <w:lang w:eastAsia="zh-CN"/>
    </w:rPr>
  </w:style>
  <w:style w:type="paragraph" w:styleId="ac">
    <w:name w:val="Block Text"/>
    <w:basedOn w:val="a0"/>
    <w:qFormat/>
    <w:rsid w:val="00946E66"/>
    <w:pPr>
      <w:spacing w:after="0" w:line="240" w:lineRule="auto"/>
      <w:ind w:left="142" w:right="4819"/>
      <w:jc w:val="center"/>
    </w:pPr>
    <w:rPr>
      <w:rFonts w:ascii="Times New Roman" w:eastAsia="Times New Roman" w:hAnsi="Times New Roman" w:cs="Times New Roman"/>
      <w:sz w:val="24"/>
      <w:szCs w:val="24"/>
      <w:lang w:eastAsia="zh-CN"/>
    </w:rPr>
  </w:style>
  <w:style w:type="paragraph" w:styleId="23">
    <w:name w:val="Body Text 2"/>
    <w:basedOn w:val="a0"/>
    <w:link w:val="24"/>
    <w:qFormat/>
    <w:rsid w:val="00946E66"/>
    <w:pPr>
      <w:spacing w:after="0" w:line="240" w:lineRule="auto"/>
    </w:pPr>
    <w:rPr>
      <w:rFonts w:ascii="Times New Roman" w:eastAsia="Times New Roman" w:hAnsi="Times New Roman" w:cs="Times New Roman"/>
      <w:b/>
      <w:bCs/>
      <w:smallCaps/>
      <w:szCs w:val="24"/>
      <w:lang w:eastAsia="zh-CN"/>
    </w:rPr>
  </w:style>
  <w:style w:type="character" w:customStyle="1" w:styleId="24">
    <w:name w:val="Основной текст 2 Знак"/>
    <w:basedOn w:val="a1"/>
    <w:link w:val="23"/>
    <w:rsid w:val="00946E66"/>
    <w:rPr>
      <w:rFonts w:ascii="Times New Roman" w:eastAsia="Times New Roman" w:hAnsi="Times New Roman" w:cs="Times New Roman"/>
      <w:b/>
      <w:bCs/>
      <w:smallCaps/>
      <w:szCs w:val="24"/>
      <w:lang w:eastAsia="zh-CN"/>
    </w:rPr>
  </w:style>
  <w:style w:type="paragraph" w:styleId="33">
    <w:name w:val="Body Text 3"/>
    <w:basedOn w:val="a0"/>
    <w:link w:val="34"/>
    <w:qFormat/>
    <w:rsid w:val="00946E66"/>
    <w:pPr>
      <w:spacing w:after="0" w:line="240" w:lineRule="auto"/>
      <w:jc w:val="right"/>
    </w:pPr>
    <w:rPr>
      <w:rFonts w:ascii="Times New Roman" w:eastAsia="Times New Roman" w:hAnsi="Times New Roman" w:cs="Times New Roman"/>
      <w:sz w:val="16"/>
      <w:szCs w:val="24"/>
      <w:lang w:eastAsia="zh-CN"/>
    </w:rPr>
  </w:style>
  <w:style w:type="character" w:customStyle="1" w:styleId="34">
    <w:name w:val="Основной текст 3 Знак"/>
    <w:basedOn w:val="a1"/>
    <w:link w:val="33"/>
    <w:rsid w:val="00946E66"/>
    <w:rPr>
      <w:rFonts w:ascii="Times New Roman" w:eastAsia="Times New Roman" w:hAnsi="Times New Roman" w:cs="Times New Roman"/>
      <w:sz w:val="16"/>
      <w:szCs w:val="24"/>
      <w:lang w:eastAsia="zh-CN"/>
    </w:rPr>
  </w:style>
  <w:style w:type="paragraph" w:styleId="ad">
    <w:name w:val="Body Text Indent"/>
    <w:basedOn w:val="a0"/>
    <w:link w:val="ae"/>
    <w:rsid w:val="00946E66"/>
    <w:pPr>
      <w:spacing w:after="0" w:line="240" w:lineRule="auto"/>
      <w:ind w:firstLine="567"/>
    </w:pPr>
    <w:rPr>
      <w:rFonts w:ascii="Times New Roman" w:eastAsia="Times New Roman" w:hAnsi="Times New Roman" w:cs="Times New Roman"/>
      <w:sz w:val="24"/>
      <w:szCs w:val="24"/>
      <w:lang w:eastAsia="zh-CN"/>
    </w:rPr>
  </w:style>
  <w:style w:type="character" w:customStyle="1" w:styleId="ae">
    <w:name w:val="Основной текст с отступом Знак"/>
    <w:basedOn w:val="a1"/>
    <w:link w:val="ad"/>
    <w:rsid w:val="00946E66"/>
    <w:rPr>
      <w:rFonts w:ascii="Times New Roman" w:eastAsia="Times New Roman" w:hAnsi="Times New Roman" w:cs="Times New Roman"/>
      <w:sz w:val="24"/>
      <w:szCs w:val="24"/>
      <w:lang w:eastAsia="zh-CN"/>
    </w:rPr>
  </w:style>
  <w:style w:type="paragraph" w:styleId="25">
    <w:name w:val="Body Text Indent 2"/>
    <w:basedOn w:val="a0"/>
    <w:link w:val="26"/>
    <w:qFormat/>
    <w:rsid w:val="00946E66"/>
    <w:pPr>
      <w:spacing w:after="0" w:line="240" w:lineRule="auto"/>
      <w:ind w:left="993"/>
    </w:pPr>
    <w:rPr>
      <w:rFonts w:ascii="Times New Roman" w:eastAsia="Times New Roman" w:hAnsi="Times New Roman" w:cs="Times New Roman"/>
      <w:sz w:val="24"/>
      <w:szCs w:val="24"/>
      <w:lang w:eastAsia="zh-CN"/>
    </w:rPr>
  </w:style>
  <w:style w:type="character" w:customStyle="1" w:styleId="26">
    <w:name w:val="Основной текст с отступом 2 Знак"/>
    <w:basedOn w:val="a1"/>
    <w:link w:val="25"/>
    <w:rsid w:val="00946E66"/>
    <w:rPr>
      <w:rFonts w:ascii="Times New Roman" w:eastAsia="Times New Roman" w:hAnsi="Times New Roman" w:cs="Times New Roman"/>
      <w:sz w:val="24"/>
      <w:szCs w:val="24"/>
      <w:lang w:eastAsia="zh-CN"/>
    </w:rPr>
  </w:style>
  <w:style w:type="paragraph" w:styleId="35">
    <w:name w:val="Body Text Indent 3"/>
    <w:basedOn w:val="a0"/>
    <w:link w:val="36"/>
    <w:qFormat/>
    <w:rsid w:val="00946E66"/>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6">
    <w:name w:val="Основной текст с отступом 3 Знак"/>
    <w:basedOn w:val="a1"/>
    <w:link w:val="35"/>
    <w:rsid w:val="00946E66"/>
    <w:rPr>
      <w:rFonts w:ascii="Times New Roman" w:eastAsia="Times New Roman" w:hAnsi="Times New Roman" w:cs="Times New Roman"/>
      <w:sz w:val="24"/>
      <w:szCs w:val="24"/>
      <w:lang w:eastAsia="zh-CN"/>
    </w:rPr>
  </w:style>
  <w:style w:type="paragraph" w:styleId="af">
    <w:name w:val="footer"/>
    <w:basedOn w:val="a0"/>
    <w:link w:val="12"/>
    <w:uiPriority w:val="99"/>
    <w:rsid w:val="00946E66"/>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2">
    <w:name w:val="Нижний колонтитул Знак1"/>
    <w:basedOn w:val="a1"/>
    <w:link w:val="af"/>
    <w:uiPriority w:val="99"/>
    <w:rsid w:val="00946E66"/>
    <w:rPr>
      <w:rFonts w:ascii="Times New Roman" w:eastAsia="Times New Roman" w:hAnsi="Times New Roman" w:cs="Times New Roman"/>
      <w:sz w:val="24"/>
      <w:szCs w:val="24"/>
      <w:lang w:eastAsia="zh-CN"/>
    </w:rPr>
  </w:style>
  <w:style w:type="paragraph" w:styleId="a">
    <w:name w:val="Normal (Web)"/>
    <w:basedOn w:val="a0"/>
    <w:qFormat/>
    <w:rsid w:val="00946E66"/>
    <w:pPr>
      <w:numPr>
        <w:numId w:val="2"/>
      </w:numPr>
      <w:spacing w:before="280" w:after="280" w:line="240" w:lineRule="auto"/>
    </w:pPr>
    <w:rPr>
      <w:rFonts w:ascii="Times New Roman" w:eastAsia="Times New Roman" w:hAnsi="Times New Roman" w:cs="Times New Roman"/>
      <w:sz w:val="24"/>
      <w:szCs w:val="24"/>
      <w:lang w:eastAsia="zh-CN"/>
    </w:rPr>
  </w:style>
  <w:style w:type="paragraph" w:customStyle="1" w:styleId="af0">
    <w:name w:val="список с точками"/>
    <w:basedOn w:val="a0"/>
    <w:qFormat/>
    <w:rsid w:val="00946E66"/>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1">
    <w:name w:val="List Paragraph"/>
    <w:basedOn w:val="a0"/>
    <w:uiPriority w:val="34"/>
    <w:qFormat/>
    <w:rsid w:val="00946E66"/>
    <w:pPr>
      <w:spacing w:after="0" w:line="240" w:lineRule="auto"/>
      <w:ind w:left="708"/>
    </w:pPr>
    <w:rPr>
      <w:rFonts w:ascii="Times New Roman" w:eastAsia="Times New Roman" w:hAnsi="Times New Roman" w:cs="Times New Roman"/>
      <w:sz w:val="24"/>
      <w:szCs w:val="24"/>
      <w:lang w:eastAsia="zh-CN"/>
    </w:rPr>
  </w:style>
  <w:style w:type="paragraph" w:styleId="af2">
    <w:name w:val="Balloon Text"/>
    <w:basedOn w:val="a0"/>
    <w:link w:val="13"/>
    <w:qFormat/>
    <w:rsid w:val="00946E66"/>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2"/>
    <w:rsid w:val="00946E66"/>
    <w:rPr>
      <w:rFonts w:ascii="Tahoma" w:eastAsia="Times New Roman" w:hAnsi="Tahoma" w:cs="Tahoma"/>
      <w:sz w:val="16"/>
      <w:szCs w:val="16"/>
      <w:lang w:val="en-US" w:eastAsia="zh-CN"/>
    </w:rPr>
  </w:style>
  <w:style w:type="paragraph" w:customStyle="1" w:styleId="ConsPlusNormal">
    <w:name w:val="ConsPlusNormal"/>
    <w:qFormat/>
    <w:rsid w:val="00946E66"/>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946E66"/>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946E66"/>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3">
    <w:name w:val="header"/>
    <w:basedOn w:val="a0"/>
    <w:link w:val="14"/>
    <w:rsid w:val="00946E66"/>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4">
    <w:name w:val="Верхний колонтитул Знак1"/>
    <w:basedOn w:val="a1"/>
    <w:link w:val="af3"/>
    <w:rsid w:val="00946E66"/>
    <w:rPr>
      <w:rFonts w:ascii="Times New Roman" w:eastAsia="Times New Roman" w:hAnsi="Times New Roman" w:cs="Times New Roman"/>
      <w:sz w:val="24"/>
      <w:szCs w:val="24"/>
      <w:lang w:eastAsia="zh-CN"/>
    </w:rPr>
  </w:style>
  <w:style w:type="paragraph" w:customStyle="1" w:styleId="42">
    <w:name w:val="Заголовок №4"/>
    <w:basedOn w:val="a0"/>
    <w:qFormat/>
    <w:rsid w:val="00946E66"/>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946E66"/>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946E66"/>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946E66"/>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946E66"/>
    <w:pPr>
      <w:jc w:val="center"/>
    </w:pPr>
    <w:rPr>
      <w:b/>
      <w:bCs/>
    </w:rPr>
  </w:style>
  <w:style w:type="numbering" w:customStyle="1" w:styleId="WW8Num1">
    <w:name w:val="WW8Num1"/>
    <w:qFormat/>
    <w:rsid w:val="00946E66"/>
  </w:style>
  <w:style w:type="numbering" w:customStyle="1" w:styleId="WW8Num2">
    <w:name w:val="WW8Num2"/>
    <w:qFormat/>
    <w:rsid w:val="00946E66"/>
  </w:style>
  <w:style w:type="numbering" w:customStyle="1" w:styleId="WW8Num3">
    <w:name w:val="WW8Num3"/>
    <w:qFormat/>
    <w:rsid w:val="00946E66"/>
  </w:style>
  <w:style w:type="numbering" w:customStyle="1" w:styleId="WW8Num4">
    <w:name w:val="WW8Num4"/>
    <w:qFormat/>
    <w:rsid w:val="00946E66"/>
  </w:style>
  <w:style w:type="numbering" w:customStyle="1" w:styleId="WW8Num5">
    <w:name w:val="WW8Num5"/>
    <w:qFormat/>
    <w:rsid w:val="00946E66"/>
  </w:style>
  <w:style w:type="numbering" w:customStyle="1" w:styleId="WW8Num6">
    <w:name w:val="WW8Num6"/>
    <w:qFormat/>
    <w:rsid w:val="00946E66"/>
  </w:style>
  <w:style w:type="numbering" w:customStyle="1" w:styleId="WW8Num7">
    <w:name w:val="WW8Num7"/>
    <w:qFormat/>
    <w:rsid w:val="00946E66"/>
  </w:style>
  <w:style w:type="numbering" w:customStyle="1" w:styleId="WW8Num8">
    <w:name w:val="WW8Num8"/>
    <w:qFormat/>
    <w:rsid w:val="00946E66"/>
  </w:style>
  <w:style w:type="numbering" w:customStyle="1" w:styleId="WW8Num9">
    <w:name w:val="WW8Num9"/>
    <w:qFormat/>
    <w:rsid w:val="00946E66"/>
  </w:style>
  <w:style w:type="numbering" w:customStyle="1" w:styleId="WW8Num10">
    <w:name w:val="WW8Num10"/>
    <w:qFormat/>
    <w:rsid w:val="00946E66"/>
  </w:style>
  <w:style w:type="numbering" w:customStyle="1" w:styleId="WW8Num11">
    <w:name w:val="WW8Num11"/>
    <w:qFormat/>
    <w:rsid w:val="00946E66"/>
  </w:style>
  <w:style w:type="numbering" w:customStyle="1" w:styleId="WW8Num12">
    <w:name w:val="WW8Num12"/>
    <w:qFormat/>
    <w:rsid w:val="00946E66"/>
  </w:style>
  <w:style w:type="numbering" w:customStyle="1" w:styleId="WW8Num13">
    <w:name w:val="WW8Num13"/>
    <w:qFormat/>
    <w:rsid w:val="00946E66"/>
  </w:style>
  <w:style w:type="numbering" w:customStyle="1" w:styleId="WW8Num14">
    <w:name w:val="WW8Num14"/>
    <w:qFormat/>
    <w:rsid w:val="00946E66"/>
  </w:style>
  <w:style w:type="numbering" w:customStyle="1" w:styleId="WW8Num15">
    <w:name w:val="WW8Num15"/>
    <w:qFormat/>
    <w:rsid w:val="00946E66"/>
  </w:style>
  <w:style w:type="numbering" w:customStyle="1" w:styleId="WW8Num16">
    <w:name w:val="WW8Num16"/>
    <w:qFormat/>
    <w:rsid w:val="00946E66"/>
  </w:style>
  <w:style w:type="numbering" w:customStyle="1" w:styleId="WW8Num17">
    <w:name w:val="WW8Num17"/>
    <w:qFormat/>
    <w:rsid w:val="00946E66"/>
  </w:style>
  <w:style w:type="numbering" w:customStyle="1" w:styleId="WW8Num18">
    <w:name w:val="WW8Num18"/>
    <w:qFormat/>
    <w:rsid w:val="00946E66"/>
  </w:style>
  <w:style w:type="numbering" w:customStyle="1" w:styleId="WW8Num19">
    <w:name w:val="WW8Num19"/>
    <w:qFormat/>
    <w:rsid w:val="00946E66"/>
  </w:style>
  <w:style w:type="numbering" w:customStyle="1" w:styleId="WW8Num20">
    <w:name w:val="WW8Num20"/>
    <w:qFormat/>
    <w:rsid w:val="00946E66"/>
  </w:style>
  <w:style w:type="numbering" w:customStyle="1" w:styleId="WW8Num21">
    <w:name w:val="WW8Num21"/>
    <w:qFormat/>
    <w:rsid w:val="00946E66"/>
  </w:style>
  <w:style w:type="numbering" w:customStyle="1" w:styleId="WW8Num22">
    <w:name w:val="WW8Num22"/>
    <w:qFormat/>
    <w:rsid w:val="00946E66"/>
  </w:style>
  <w:style w:type="numbering" w:customStyle="1" w:styleId="WW8Num23">
    <w:name w:val="WW8Num23"/>
    <w:qFormat/>
    <w:rsid w:val="00946E66"/>
  </w:style>
  <w:style w:type="numbering" w:customStyle="1" w:styleId="WW8Num24">
    <w:name w:val="WW8Num24"/>
    <w:qFormat/>
    <w:rsid w:val="00946E66"/>
  </w:style>
  <w:style w:type="numbering" w:customStyle="1" w:styleId="WW8Num25">
    <w:name w:val="WW8Num25"/>
    <w:qFormat/>
    <w:rsid w:val="00946E66"/>
  </w:style>
  <w:style w:type="numbering" w:customStyle="1" w:styleId="WW8Num26">
    <w:name w:val="WW8Num26"/>
    <w:qFormat/>
    <w:rsid w:val="00946E66"/>
  </w:style>
  <w:style w:type="numbering" w:customStyle="1" w:styleId="WW8Num27">
    <w:name w:val="WW8Num27"/>
    <w:qFormat/>
    <w:rsid w:val="00946E66"/>
  </w:style>
  <w:style w:type="numbering" w:customStyle="1" w:styleId="WW8Num28">
    <w:name w:val="WW8Num28"/>
    <w:qFormat/>
    <w:rsid w:val="00946E66"/>
  </w:style>
  <w:style w:type="numbering" w:customStyle="1" w:styleId="WW8Num29">
    <w:name w:val="WW8Num29"/>
    <w:qFormat/>
    <w:rsid w:val="00946E66"/>
  </w:style>
  <w:style w:type="numbering" w:customStyle="1" w:styleId="WW8Num30">
    <w:name w:val="WW8Num30"/>
    <w:qFormat/>
    <w:rsid w:val="00946E66"/>
  </w:style>
  <w:style w:type="numbering" w:customStyle="1" w:styleId="WW8Num31">
    <w:name w:val="WW8Num31"/>
    <w:qFormat/>
    <w:rsid w:val="00946E66"/>
  </w:style>
  <w:style w:type="table" w:styleId="af4">
    <w:name w:val="Table Grid"/>
    <w:basedOn w:val="a2"/>
    <w:uiPriority w:val="59"/>
    <w:rsid w:val="00946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946E66"/>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946E66"/>
    <w:pPr>
      <w:tabs>
        <w:tab w:val="left" w:pos="480"/>
        <w:tab w:val="right" w:leader="dot" w:pos="9356"/>
      </w:tabs>
      <w:spacing w:after="100" w:line="240" w:lineRule="auto"/>
    </w:pPr>
    <w:rPr>
      <w:rFonts w:ascii="Times New Roman" w:eastAsia="Times New Roman" w:hAnsi="Times New Roman" w:cs="Times New Roman"/>
      <w:sz w:val="24"/>
      <w:szCs w:val="24"/>
      <w:lang w:eastAsia="zh-CN"/>
    </w:rPr>
  </w:style>
  <w:style w:type="paragraph" w:styleId="28">
    <w:name w:val="toc 2"/>
    <w:basedOn w:val="a0"/>
    <w:next w:val="a0"/>
    <w:autoRedefine/>
    <w:uiPriority w:val="39"/>
    <w:unhideWhenUsed/>
    <w:qFormat/>
    <w:rsid w:val="00946E66"/>
    <w:pPr>
      <w:spacing w:after="100" w:line="240" w:lineRule="auto"/>
      <w:ind w:left="240"/>
    </w:pPr>
    <w:rPr>
      <w:rFonts w:ascii="Times New Roman" w:eastAsia="Times New Roman" w:hAnsi="Times New Roman" w:cs="Times New Roman"/>
      <w:sz w:val="24"/>
      <w:szCs w:val="24"/>
      <w:lang w:eastAsia="zh-CN"/>
    </w:rPr>
  </w:style>
  <w:style w:type="character" w:styleId="af6">
    <w:name w:val="Hyperlink"/>
    <w:basedOn w:val="a1"/>
    <w:uiPriority w:val="99"/>
    <w:unhideWhenUsed/>
    <w:rsid w:val="00946E66"/>
    <w:rPr>
      <w:color w:val="0000FF" w:themeColor="hyperlink"/>
      <w:u w:val="single"/>
    </w:rPr>
  </w:style>
  <w:style w:type="paragraph" w:customStyle="1" w:styleId="af7">
    <w:name w:val="Для таблиц"/>
    <w:basedOn w:val="a0"/>
    <w:uiPriority w:val="99"/>
    <w:qFormat/>
    <w:rsid w:val="00946E66"/>
    <w:pPr>
      <w:spacing w:after="0" w:line="240" w:lineRule="auto"/>
    </w:pPr>
    <w:rPr>
      <w:rFonts w:ascii="Times New Roman" w:eastAsia="Times New Roman" w:hAnsi="Times New Roman" w:cs="Times New Roman"/>
      <w:sz w:val="24"/>
      <w:szCs w:val="24"/>
      <w:lang w:eastAsia="zh-CN"/>
    </w:rPr>
  </w:style>
  <w:style w:type="paragraph" w:styleId="38">
    <w:name w:val="toc 3"/>
    <w:basedOn w:val="a0"/>
    <w:next w:val="a0"/>
    <w:autoRedefine/>
    <w:uiPriority w:val="39"/>
    <w:unhideWhenUsed/>
    <w:qFormat/>
    <w:rsid w:val="00946E66"/>
    <w:pPr>
      <w:tabs>
        <w:tab w:val="left" w:pos="480"/>
        <w:tab w:val="left" w:pos="1100"/>
        <w:tab w:val="right" w:leader="dot" w:pos="9356"/>
      </w:tabs>
      <w:spacing w:after="100" w:line="240" w:lineRule="auto"/>
    </w:pPr>
    <w:rPr>
      <w:rFonts w:ascii="Times New Roman" w:eastAsia="Times New Roman" w:hAnsi="Times New Roman" w:cs="Times New Roman"/>
      <w:sz w:val="24"/>
      <w:szCs w:val="24"/>
      <w:lang w:eastAsia="zh-CN"/>
    </w:rPr>
  </w:style>
  <w:style w:type="character" w:styleId="af8">
    <w:name w:val="annotation reference"/>
    <w:basedOn w:val="a1"/>
    <w:uiPriority w:val="99"/>
    <w:unhideWhenUsed/>
    <w:rsid w:val="00946E66"/>
    <w:rPr>
      <w:sz w:val="16"/>
      <w:szCs w:val="16"/>
    </w:rPr>
  </w:style>
  <w:style w:type="paragraph" w:styleId="af9">
    <w:name w:val="annotation text"/>
    <w:basedOn w:val="a0"/>
    <w:link w:val="afa"/>
    <w:uiPriority w:val="99"/>
    <w:unhideWhenUsed/>
    <w:rsid w:val="00946E66"/>
    <w:pPr>
      <w:spacing w:after="0" w:line="240" w:lineRule="auto"/>
    </w:pPr>
    <w:rPr>
      <w:rFonts w:ascii="Times New Roman" w:eastAsia="Times New Roman" w:hAnsi="Times New Roman" w:cs="Times New Roman"/>
      <w:sz w:val="20"/>
      <w:szCs w:val="20"/>
      <w:lang w:eastAsia="zh-CN"/>
    </w:rPr>
  </w:style>
  <w:style w:type="character" w:customStyle="1" w:styleId="afa">
    <w:name w:val="Текст примечания Знак"/>
    <w:basedOn w:val="a1"/>
    <w:link w:val="af9"/>
    <w:uiPriority w:val="99"/>
    <w:rsid w:val="00946E66"/>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unhideWhenUsed/>
    <w:rsid w:val="00946E66"/>
    <w:rPr>
      <w:b/>
      <w:bCs/>
    </w:rPr>
  </w:style>
  <w:style w:type="character" w:customStyle="1" w:styleId="afc">
    <w:name w:val="Тема примечания Знак"/>
    <w:basedOn w:val="afa"/>
    <w:link w:val="afb"/>
    <w:uiPriority w:val="99"/>
    <w:rsid w:val="00946E66"/>
    <w:rPr>
      <w:rFonts w:ascii="Times New Roman" w:eastAsia="Times New Roman" w:hAnsi="Times New Roman" w:cs="Times New Roman"/>
      <w:b/>
      <w:bCs/>
      <w:sz w:val="20"/>
      <w:szCs w:val="20"/>
      <w:lang w:eastAsia="zh-CN"/>
    </w:rPr>
  </w:style>
  <w:style w:type="character" w:customStyle="1" w:styleId="InternetLink">
    <w:name w:val="Internet Link"/>
    <w:rsid w:val="00946E66"/>
    <w:rPr>
      <w:rFonts w:cs="Times New Roman"/>
      <w:color w:val="0000FF"/>
      <w:u w:val="single"/>
    </w:rPr>
  </w:style>
  <w:style w:type="paragraph" w:styleId="afd">
    <w:name w:val="Title"/>
    <w:basedOn w:val="a0"/>
    <w:next w:val="a0"/>
    <w:link w:val="afe"/>
    <w:uiPriority w:val="10"/>
    <w:qFormat/>
    <w:rsid w:val="00946E66"/>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uiPriority w:val="10"/>
    <w:rsid w:val="00946E66"/>
    <w:rPr>
      <w:rFonts w:asciiTheme="majorHAnsi" w:eastAsiaTheme="majorEastAsia" w:hAnsiTheme="majorHAnsi" w:cstheme="majorBidi"/>
      <w:color w:val="17365D" w:themeColor="text2" w:themeShade="BF"/>
      <w:spacing w:val="5"/>
      <w:kern w:val="28"/>
      <w:sz w:val="52"/>
      <w:szCs w:val="52"/>
    </w:rPr>
  </w:style>
  <w:style w:type="character" w:customStyle="1" w:styleId="afe">
    <w:name w:val="Заголовок Знак"/>
    <w:basedOn w:val="a1"/>
    <w:link w:val="afd"/>
    <w:uiPriority w:val="10"/>
    <w:rsid w:val="00946E66"/>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unhideWhenUsed/>
    <w:rsid w:val="00946E66"/>
    <w:pPr>
      <w:spacing w:after="0" w:line="240" w:lineRule="auto"/>
    </w:pPr>
    <w:rPr>
      <w:sz w:val="20"/>
      <w:szCs w:val="20"/>
    </w:rPr>
  </w:style>
  <w:style w:type="character" w:customStyle="1" w:styleId="aff1">
    <w:name w:val="Текст сноски Знак"/>
    <w:basedOn w:val="a1"/>
    <w:link w:val="aff0"/>
    <w:uiPriority w:val="99"/>
    <w:rsid w:val="00946E66"/>
    <w:rPr>
      <w:sz w:val="20"/>
      <w:szCs w:val="20"/>
    </w:rPr>
  </w:style>
  <w:style w:type="character" w:styleId="aff2">
    <w:name w:val="footnote reference"/>
    <w:basedOn w:val="a1"/>
    <w:uiPriority w:val="99"/>
    <w:unhideWhenUsed/>
    <w:rsid w:val="00946E66"/>
    <w:rPr>
      <w:vertAlign w:val="superscript"/>
    </w:rPr>
  </w:style>
  <w:style w:type="character" w:customStyle="1" w:styleId="FontStyle22">
    <w:name w:val="Font Style22"/>
    <w:rsid w:val="00946E66"/>
    <w:rPr>
      <w:rFonts w:ascii="Times New Roman" w:hAnsi="Times New Roman" w:cs="Times New Roman"/>
      <w:b/>
      <w:bCs/>
      <w:sz w:val="26"/>
      <w:szCs w:val="26"/>
    </w:rPr>
  </w:style>
  <w:style w:type="paragraph" w:customStyle="1" w:styleId="aff3">
    <w:name w:val="Содержимое таблицы"/>
    <w:basedOn w:val="a0"/>
    <w:rsid w:val="00946E66"/>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4">
    <w:name w:val="No Spacing"/>
    <w:uiPriority w:val="1"/>
    <w:qFormat/>
    <w:rsid w:val="00946E66"/>
    <w:pPr>
      <w:spacing w:after="0" w:line="240" w:lineRule="auto"/>
    </w:pPr>
  </w:style>
  <w:style w:type="paragraph" w:styleId="29">
    <w:name w:val="List 2"/>
    <w:basedOn w:val="a0"/>
    <w:uiPriority w:val="99"/>
    <w:unhideWhenUsed/>
    <w:rsid w:val="00946E66"/>
    <w:pPr>
      <w:ind w:left="566" w:hanging="283"/>
      <w:contextualSpacing/>
    </w:pPr>
  </w:style>
  <w:style w:type="character" w:customStyle="1" w:styleId="FontStyle12">
    <w:name w:val="Font Style12"/>
    <w:qFormat/>
    <w:rsid w:val="00946E66"/>
    <w:rPr>
      <w:rFonts w:ascii="Times New Roman" w:hAnsi="Times New Roman" w:cs="Times New Roman"/>
      <w:sz w:val="24"/>
      <w:szCs w:val="24"/>
    </w:rPr>
  </w:style>
  <w:style w:type="paragraph" w:customStyle="1" w:styleId="Style4">
    <w:name w:val="Style4"/>
    <w:basedOn w:val="a0"/>
    <w:qFormat/>
    <w:rsid w:val="00946E66"/>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customStyle="1" w:styleId="16">
    <w:name w:val="Обычный1"/>
    <w:rsid w:val="00946E66"/>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a">
    <w:name w:val="Обычный2"/>
    <w:rsid w:val="00946E66"/>
    <w:pPr>
      <w:widowControl w:val="0"/>
      <w:spacing w:after="0" w:line="260" w:lineRule="auto"/>
      <w:ind w:firstLine="720"/>
    </w:pPr>
    <w:rPr>
      <w:rFonts w:ascii="Times New Roman" w:eastAsia="Times New Roman" w:hAnsi="Times New Roman" w:cs="Times New Roman"/>
      <w:sz w:val="28"/>
      <w:szCs w:val="20"/>
      <w:lang w:eastAsia="ru-RU"/>
    </w:rPr>
  </w:style>
  <w:style w:type="numbering" w:customStyle="1" w:styleId="2b">
    <w:name w:val="Нет списка2"/>
    <w:next w:val="a3"/>
    <w:uiPriority w:val="99"/>
    <w:semiHidden/>
    <w:unhideWhenUsed/>
    <w:rsid w:val="00DC4B1C"/>
  </w:style>
  <w:style w:type="numbering" w:customStyle="1" w:styleId="110">
    <w:name w:val="Нет списка11"/>
    <w:next w:val="a3"/>
    <w:uiPriority w:val="99"/>
    <w:semiHidden/>
    <w:unhideWhenUsed/>
    <w:rsid w:val="00DC4B1C"/>
  </w:style>
  <w:style w:type="numbering" w:customStyle="1" w:styleId="WW8Num110">
    <w:name w:val="WW8Num110"/>
    <w:qFormat/>
    <w:rsid w:val="00DC4B1C"/>
  </w:style>
  <w:style w:type="numbering" w:customStyle="1" w:styleId="WW8Num210">
    <w:name w:val="WW8Num210"/>
    <w:qFormat/>
    <w:rsid w:val="00DC4B1C"/>
  </w:style>
  <w:style w:type="numbering" w:customStyle="1" w:styleId="WW8Num32">
    <w:name w:val="WW8Num32"/>
    <w:qFormat/>
    <w:rsid w:val="00DC4B1C"/>
  </w:style>
  <w:style w:type="numbering" w:customStyle="1" w:styleId="WW8Num41">
    <w:name w:val="WW8Num41"/>
    <w:qFormat/>
    <w:rsid w:val="00DC4B1C"/>
  </w:style>
  <w:style w:type="numbering" w:customStyle="1" w:styleId="WW8Num51">
    <w:name w:val="WW8Num51"/>
    <w:qFormat/>
    <w:rsid w:val="00DC4B1C"/>
  </w:style>
  <w:style w:type="numbering" w:customStyle="1" w:styleId="WW8Num61">
    <w:name w:val="WW8Num61"/>
    <w:qFormat/>
    <w:rsid w:val="00DC4B1C"/>
  </w:style>
  <w:style w:type="numbering" w:customStyle="1" w:styleId="WW8Num71">
    <w:name w:val="WW8Num71"/>
    <w:qFormat/>
    <w:rsid w:val="00DC4B1C"/>
  </w:style>
  <w:style w:type="numbering" w:customStyle="1" w:styleId="WW8Num81">
    <w:name w:val="WW8Num81"/>
    <w:qFormat/>
    <w:rsid w:val="00DC4B1C"/>
  </w:style>
  <w:style w:type="numbering" w:customStyle="1" w:styleId="WW8Num91">
    <w:name w:val="WW8Num91"/>
    <w:qFormat/>
    <w:rsid w:val="00DC4B1C"/>
  </w:style>
  <w:style w:type="numbering" w:customStyle="1" w:styleId="WW8Num101">
    <w:name w:val="WW8Num101"/>
    <w:qFormat/>
    <w:rsid w:val="00DC4B1C"/>
  </w:style>
  <w:style w:type="numbering" w:customStyle="1" w:styleId="WW8Num111">
    <w:name w:val="WW8Num111"/>
    <w:qFormat/>
    <w:rsid w:val="00DC4B1C"/>
  </w:style>
  <w:style w:type="numbering" w:customStyle="1" w:styleId="WW8Num121">
    <w:name w:val="WW8Num121"/>
    <w:qFormat/>
    <w:rsid w:val="00DC4B1C"/>
  </w:style>
  <w:style w:type="numbering" w:customStyle="1" w:styleId="WW8Num131">
    <w:name w:val="WW8Num131"/>
    <w:qFormat/>
    <w:rsid w:val="00DC4B1C"/>
  </w:style>
  <w:style w:type="numbering" w:customStyle="1" w:styleId="WW8Num141">
    <w:name w:val="WW8Num141"/>
    <w:qFormat/>
    <w:rsid w:val="00DC4B1C"/>
  </w:style>
  <w:style w:type="numbering" w:customStyle="1" w:styleId="WW8Num151">
    <w:name w:val="WW8Num151"/>
    <w:qFormat/>
    <w:rsid w:val="00DC4B1C"/>
  </w:style>
  <w:style w:type="numbering" w:customStyle="1" w:styleId="WW8Num161">
    <w:name w:val="WW8Num161"/>
    <w:qFormat/>
    <w:rsid w:val="00DC4B1C"/>
  </w:style>
  <w:style w:type="numbering" w:customStyle="1" w:styleId="WW8Num171">
    <w:name w:val="WW8Num171"/>
    <w:qFormat/>
    <w:rsid w:val="00DC4B1C"/>
  </w:style>
  <w:style w:type="numbering" w:customStyle="1" w:styleId="WW8Num181">
    <w:name w:val="WW8Num181"/>
    <w:qFormat/>
    <w:rsid w:val="00DC4B1C"/>
  </w:style>
  <w:style w:type="numbering" w:customStyle="1" w:styleId="WW8Num191">
    <w:name w:val="WW8Num191"/>
    <w:qFormat/>
    <w:rsid w:val="00DC4B1C"/>
  </w:style>
  <w:style w:type="numbering" w:customStyle="1" w:styleId="WW8Num201">
    <w:name w:val="WW8Num201"/>
    <w:qFormat/>
    <w:rsid w:val="00DC4B1C"/>
  </w:style>
  <w:style w:type="numbering" w:customStyle="1" w:styleId="WW8Num211">
    <w:name w:val="WW8Num211"/>
    <w:qFormat/>
    <w:rsid w:val="00DC4B1C"/>
  </w:style>
  <w:style w:type="numbering" w:customStyle="1" w:styleId="WW8Num221">
    <w:name w:val="WW8Num221"/>
    <w:qFormat/>
    <w:rsid w:val="00DC4B1C"/>
  </w:style>
  <w:style w:type="numbering" w:customStyle="1" w:styleId="WW8Num231">
    <w:name w:val="WW8Num231"/>
    <w:qFormat/>
    <w:rsid w:val="00DC4B1C"/>
  </w:style>
  <w:style w:type="numbering" w:customStyle="1" w:styleId="WW8Num241">
    <w:name w:val="WW8Num241"/>
    <w:qFormat/>
    <w:rsid w:val="00DC4B1C"/>
  </w:style>
  <w:style w:type="numbering" w:customStyle="1" w:styleId="WW8Num251">
    <w:name w:val="WW8Num251"/>
    <w:qFormat/>
    <w:rsid w:val="00DC4B1C"/>
  </w:style>
  <w:style w:type="numbering" w:customStyle="1" w:styleId="WW8Num261">
    <w:name w:val="WW8Num261"/>
    <w:qFormat/>
    <w:rsid w:val="00DC4B1C"/>
  </w:style>
  <w:style w:type="numbering" w:customStyle="1" w:styleId="WW8Num271">
    <w:name w:val="WW8Num271"/>
    <w:qFormat/>
    <w:rsid w:val="00DC4B1C"/>
  </w:style>
  <w:style w:type="numbering" w:customStyle="1" w:styleId="WW8Num281">
    <w:name w:val="WW8Num281"/>
    <w:qFormat/>
    <w:rsid w:val="00DC4B1C"/>
  </w:style>
  <w:style w:type="numbering" w:customStyle="1" w:styleId="WW8Num291">
    <w:name w:val="WW8Num291"/>
    <w:qFormat/>
    <w:rsid w:val="00DC4B1C"/>
  </w:style>
  <w:style w:type="numbering" w:customStyle="1" w:styleId="WW8Num301">
    <w:name w:val="WW8Num301"/>
    <w:qFormat/>
    <w:rsid w:val="00DC4B1C"/>
  </w:style>
  <w:style w:type="numbering" w:customStyle="1" w:styleId="WW8Num311">
    <w:name w:val="WW8Num311"/>
    <w:qFormat/>
    <w:rsid w:val="00DC4B1C"/>
  </w:style>
  <w:style w:type="table" w:customStyle="1" w:styleId="17">
    <w:name w:val="Сетка таблицы1"/>
    <w:basedOn w:val="a2"/>
    <w:next w:val="af4"/>
    <w:uiPriority w:val="59"/>
    <w:rsid w:val="00DC4B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2"/>
    <w:next w:val="af4"/>
    <w:uiPriority w:val="59"/>
    <w:rsid w:val="00DC4B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10571</Words>
  <Characters>60257</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Людмила Станиславовна Клюева</cp:lastModifiedBy>
  <cp:revision>2</cp:revision>
  <dcterms:created xsi:type="dcterms:W3CDTF">2022-11-03T09:41:00Z</dcterms:created>
  <dcterms:modified xsi:type="dcterms:W3CDTF">2022-11-03T09:41:00Z</dcterms:modified>
</cp:coreProperties>
</file>